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B13" w:rsidRDefault="00160C65">
      <w:pPr>
        <w:spacing w:before="120" w:after="120" w:line="360" w:lineRule="auto"/>
        <w:jc w:val="center"/>
      </w:pPr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 xml:space="preserve"> </w:t>
      </w:r>
      <w:r w:rsidR="00BD6D6C">
        <w:rPr>
          <w:rFonts w:ascii="標楷體" w:eastAsia="標楷體" w:hAnsi="標楷體" w:cs="標楷體"/>
          <w:b/>
          <w:color w:val="000000"/>
          <w:sz w:val="32"/>
          <w:szCs w:val="32"/>
        </w:rPr>
        <w:t>1</w:t>
      </w:r>
      <w:r w:rsidR="00BD6D6C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15</w:t>
      </w:r>
      <w:r w:rsidR="00BD6D6C">
        <w:rPr>
          <w:rFonts w:ascii="標楷體" w:eastAsia="標楷體" w:hAnsi="標楷體" w:cs="標楷體"/>
          <w:b/>
          <w:color w:val="000000"/>
          <w:sz w:val="32"/>
          <w:szCs w:val="32"/>
        </w:rPr>
        <w:t>年度</w:t>
      </w:r>
      <w:r w:rsidR="007D69FB">
        <w:rPr>
          <w:rFonts w:ascii="標楷體" w:eastAsia="標楷體" w:hAnsi="標楷體" w:cs="標楷體"/>
          <w:b/>
          <w:color w:val="000000"/>
          <w:sz w:val="32"/>
          <w:szCs w:val="32"/>
        </w:rPr>
        <w:t>三軍總醫院</w:t>
      </w:r>
      <w:r w:rsidR="007D69FB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器官捐贈</w:t>
      </w:r>
      <w:r w:rsidR="00007DF5" w:rsidRPr="00007DF5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實務</w:t>
      </w:r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研討會</w:t>
      </w:r>
    </w:p>
    <w:p w:rsidR="007B6B13" w:rsidRPr="00013229" w:rsidRDefault="00F71C2F" w:rsidP="007D69FB">
      <w:pPr>
        <w:numPr>
          <w:ilvl w:val="0"/>
          <w:numId w:val="24"/>
        </w:numPr>
        <w:tabs>
          <w:tab w:val="left" w:pos="540"/>
          <w:tab w:val="left" w:pos="720"/>
          <w:tab w:val="left" w:pos="1080"/>
        </w:tabs>
        <w:spacing w:before="120" w:line="360" w:lineRule="auto"/>
        <w:ind w:firstLine="117"/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013229">
        <w:rPr>
          <w:rFonts w:ascii="標楷體" w:eastAsia="標楷體" w:hAnsi="標楷體" w:cs="標楷體"/>
          <w:b/>
          <w:color w:val="000000"/>
          <w:sz w:val="28"/>
          <w:szCs w:val="28"/>
        </w:rPr>
        <w:t>目的：</w:t>
      </w:r>
      <w:r w:rsidR="007D69FB" w:rsidRPr="00013229"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</w:t>
      </w:r>
    </w:p>
    <w:p w:rsidR="00F839B1" w:rsidRPr="00160C65" w:rsidRDefault="00F71C2F" w:rsidP="00F839B1">
      <w:pPr>
        <w:tabs>
          <w:tab w:val="left" w:pos="851"/>
        </w:tabs>
        <w:spacing w:line="360" w:lineRule="auto"/>
        <w:ind w:left="851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60C65">
        <w:rPr>
          <w:color w:val="000000" w:themeColor="text1"/>
        </w:rPr>
        <w:tab/>
      </w:r>
      <w:r w:rsidR="00F839B1" w:rsidRPr="00160C65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在醫學日益進步的今天，器官移植成為挽救無數病患生命的重要醫療方式之一，然而，如何提升社會大眾對器官捐贈的認識與支持，已成為我們不可忽視的重要課題。 </w:t>
      </w:r>
    </w:p>
    <w:p w:rsidR="00BD6D6C" w:rsidRPr="00160C65" w:rsidRDefault="00F839B1" w:rsidP="00BD6D6C">
      <w:pPr>
        <w:tabs>
          <w:tab w:val="left" w:pos="851"/>
        </w:tabs>
        <w:spacing w:line="360" w:lineRule="auto"/>
        <w:ind w:left="851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60C65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</w:t>
      </w:r>
      <w:r w:rsidR="00160C65" w:rsidRPr="00160C6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此</w:t>
      </w:r>
      <w:r w:rsidRPr="00160C65">
        <w:rPr>
          <w:rFonts w:ascii="標楷體" w:eastAsia="標楷體" w:hAnsi="標楷體" w:cs="標楷體"/>
          <w:color w:val="000000" w:themeColor="text1"/>
          <w:sz w:val="28"/>
          <w:szCs w:val="28"/>
        </w:rPr>
        <w:t>次</w:t>
      </w:r>
      <w:r w:rsidR="00BD6D6C" w:rsidRPr="00160C65">
        <w:rPr>
          <w:rFonts w:ascii="標楷體" w:eastAsia="標楷體" w:hAnsi="標楷體" w:cs="標楷體"/>
          <w:color w:val="000000" w:themeColor="text1"/>
          <w:sz w:val="28"/>
          <w:szCs w:val="28"/>
        </w:rPr>
        <w:t>研討會</w:t>
      </w:r>
      <w:r w:rsidR="00013229">
        <w:rPr>
          <w:rFonts w:ascii="標楷體" w:eastAsia="標楷體" w:hAnsi="標楷體" w:cs="標楷體"/>
          <w:color w:val="000000" w:themeColor="text1"/>
          <w:sz w:val="28"/>
          <w:szCs w:val="28"/>
        </w:rPr>
        <w:t>，旨在建構一個跨領域的</w:t>
      </w:r>
      <w:r w:rsidR="00160C65" w:rsidRPr="00160C65">
        <w:rPr>
          <w:rFonts w:ascii="標楷體" w:eastAsia="標楷體" w:hAnsi="標楷體" w:cs="標楷體"/>
          <w:color w:val="000000" w:themeColor="text1"/>
          <w:sz w:val="28"/>
          <w:szCs w:val="28"/>
        </w:rPr>
        <w:t>溝通平台，針對器官捐贈</w:t>
      </w:r>
      <w:r w:rsidR="00BD6D6C" w:rsidRPr="00160C65">
        <w:rPr>
          <w:rFonts w:ascii="標楷體" w:eastAsia="標楷體" w:hAnsi="標楷體" w:cs="標楷體"/>
          <w:color w:val="000000" w:themeColor="text1"/>
          <w:sz w:val="28"/>
          <w:szCs w:val="28"/>
        </w:rPr>
        <w:t>涉及醫學、倫理、法律與社會心理的複雜議題，進行深度解</w:t>
      </w:r>
      <w:r w:rsidR="00160C65" w:rsidRPr="00160C6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析</w:t>
      </w:r>
      <w:r w:rsidR="00BD6D6C" w:rsidRPr="00160C65">
        <w:rPr>
          <w:rFonts w:ascii="標楷體" w:eastAsia="標楷體" w:hAnsi="標楷體" w:cs="標楷體"/>
          <w:color w:val="000000" w:themeColor="text1"/>
          <w:sz w:val="28"/>
          <w:szCs w:val="28"/>
        </w:rPr>
        <w:t>。在現行社會環境中，儘管</w:t>
      </w:r>
      <w:r w:rsidR="00DA47C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移植</w:t>
      </w:r>
      <w:r w:rsidR="00BD6D6C" w:rsidRPr="00160C65">
        <w:rPr>
          <w:rFonts w:ascii="標楷體" w:eastAsia="標楷體" w:hAnsi="標楷體" w:cs="標楷體"/>
          <w:color w:val="000000" w:themeColor="text1"/>
          <w:sz w:val="28"/>
          <w:szCs w:val="28"/>
        </w:rPr>
        <w:t>醫</w:t>
      </w:r>
      <w:r w:rsidR="00DA47C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學</w:t>
      </w:r>
      <w:r w:rsidR="00BD6D6C" w:rsidRPr="00160C65">
        <w:rPr>
          <w:rFonts w:ascii="標楷體" w:eastAsia="標楷體" w:hAnsi="標楷體" w:cs="標楷體"/>
          <w:color w:val="000000" w:themeColor="text1"/>
          <w:sz w:val="28"/>
          <w:szCs w:val="28"/>
        </w:rPr>
        <w:t>技術已趨成熟，但大眾對於器官捐贈的認知仍常受限於傳統觀念，或在法律權益與媒體敘事之間存在資訊落差。</w:t>
      </w:r>
      <w:r w:rsidR="00160C65" w:rsidRPr="00160C6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因此</w:t>
      </w:r>
      <w:r w:rsidR="00BD6D6C" w:rsidRPr="00160C65">
        <w:rPr>
          <w:rFonts w:ascii="標楷體" w:eastAsia="標楷體" w:hAnsi="標楷體" w:cs="標楷體"/>
          <w:color w:val="000000" w:themeColor="text1"/>
          <w:sz w:val="28"/>
          <w:szCs w:val="28"/>
        </w:rPr>
        <w:t>，本活動</w:t>
      </w:r>
      <w:r w:rsidR="00160C65" w:rsidRPr="00160C6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邀請</w:t>
      </w:r>
      <w:r w:rsidR="00160C65" w:rsidRPr="00160C65">
        <w:rPr>
          <w:rFonts w:ascii="標楷體" w:eastAsia="標楷體" w:hAnsi="標楷體" w:cs="標楷體"/>
          <w:color w:val="000000" w:themeColor="text1"/>
          <w:sz w:val="28"/>
          <w:szCs w:val="28"/>
        </w:rPr>
        <w:t>法律專家</w:t>
      </w:r>
      <w:r w:rsidR="00160C65" w:rsidRPr="00160C6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進行專業</w:t>
      </w:r>
      <w:r w:rsidR="00BD6D6C" w:rsidRPr="00160C65">
        <w:rPr>
          <w:rFonts w:ascii="標楷體" w:eastAsia="標楷體" w:hAnsi="標楷體" w:cs="標楷體"/>
          <w:color w:val="000000" w:themeColor="text1"/>
          <w:sz w:val="28"/>
          <w:szCs w:val="28"/>
        </w:rPr>
        <w:t>解析</w:t>
      </w:r>
      <w:r w:rsidR="00160C65" w:rsidRPr="00160C6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外</w:t>
      </w:r>
      <w:r w:rsidR="00BD6D6C" w:rsidRPr="00160C65">
        <w:rPr>
          <w:rFonts w:ascii="標楷體" w:eastAsia="標楷體" w:hAnsi="標楷體" w:cs="標楷體"/>
          <w:color w:val="000000" w:themeColor="text1"/>
          <w:sz w:val="28"/>
          <w:szCs w:val="28"/>
        </w:rPr>
        <w:t>，</w:t>
      </w:r>
      <w:r w:rsidR="00DA47C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解讀</w:t>
      </w:r>
      <w:r w:rsidR="00160C65" w:rsidRPr="00160C65">
        <w:rPr>
          <w:rFonts w:ascii="標楷體" w:eastAsia="標楷體" w:hAnsi="標楷體" w:cs="標楷體"/>
          <w:color w:val="000000" w:themeColor="text1"/>
          <w:sz w:val="28"/>
          <w:szCs w:val="28"/>
        </w:rPr>
        <w:t>《人體器官移植條例》中關於個</w:t>
      </w:r>
      <w:r w:rsidR="00160C65" w:rsidRPr="00160C6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人</w:t>
      </w:r>
      <w:r w:rsidR="00BD6D6C" w:rsidRPr="00160C65">
        <w:rPr>
          <w:rFonts w:ascii="標楷體" w:eastAsia="標楷體" w:hAnsi="標楷體" w:cs="標楷體"/>
          <w:color w:val="000000" w:themeColor="text1"/>
          <w:sz w:val="28"/>
          <w:szCs w:val="28"/>
        </w:rPr>
        <w:t>意願、親屬權利與醫療程序之間的界線，消除民眾對於法律保障的疑慮，確保每一份大愛都能在法治的框架下獲得最嚴謹的執行與尊重。</w:t>
      </w:r>
    </w:p>
    <w:p w:rsidR="00BD6D6C" w:rsidRPr="00160C65" w:rsidRDefault="00DA47CE" w:rsidP="00BD6D6C">
      <w:pPr>
        <w:tabs>
          <w:tab w:val="left" w:pos="851"/>
        </w:tabs>
        <w:spacing w:line="360" w:lineRule="auto"/>
        <w:ind w:left="851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</w:t>
      </w:r>
      <w:r w:rsidR="00BD6D6C" w:rsidRPr="00160C65">
        <w:rPr>
          <w:rFonts w:ascii="標楷體" w:eastAsia="標楷體" w:hAnsi="標楷體" w:cs="標楷體"/>
          <w:color w:val="000000" w:themeColor="text1"/>
          <w:sz w:val="28"/>
          <w:szCs w:val="28"/>
        </w:rPr>
        <w:t>其次，藉由傳播專業人士的參與，探討如何運</w:t>
      </w:r>
      <w:r w:rsidR="00160C65" w:rsidRPr="00160C65">
        <w:rPr>
          <w:rFonts w:ascii="標楷體" w:eastAsia="標楷體" w:hAnsi="標楷體" w:cs="標楷體"/>
          <w:color w:val="000000" w:themeColor="text1"/>
          <w:sz w:val="28"/>
          <w:szCs w:val="28"/>
        </w:rPr>
        <w:t>用現代傳播策略，將生硬的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醫學</w:t>
      </w:r>
      <w:r w:rsidR="00160C65" w:rsidRPr="00160C65">
        <w:rPr>
          <w:rFonts w:ascii="標楷體" w:eastAsia="標楷體" w:hAnsi="標楷體" w:cs="標楷體"/>
          <w:color w:val="000000" w:themeColor="text1"/>
          <w:sz w:val="28"/>
          <w:szCs w:val="28"/>
        </w:rPr>
        <w:t>資訊轉化為具社會共感的生命教育故事</w:t>
      </w:r>
      <w:r w:rsidR="00160C65" w:rsidRPr="00160C6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</w:t>
      </w:r>
      <w:r w:rsidR="00BD6D6C" w:rsidRPr="00160C65">
        <w:rPr>
          <w:rFonts w:ascii="標楷體" w:eastAsia="標楷體" w:hAnsi="標楷體" w:cs="標楷體"/>
          <w:color w:val="000000" w:themeColor="text1"/>
          <w:sz w:val="28"/>
          <w:szCs w:val="28"/>
        </w:rPr>
        <w:t>透過優化報導框架與溝通媒介，打破社會迷思與禁忌，進而提升公眾的器捐認同感與行動力。</w:t>
      </w:r>
    </w:p>
    <w:p w:rsidR="00BD6D6C" w:rsidRPr="00160C65" w:rsidRDefault="00DA47CE" w:rsidP="00BD6D6C">
      <w:pPr>
        <w:tabs>
          <w:tab w:val="left" w:pos="851"/>
        </w:tabs>
        <w:spacing w:line="360" w:lineRule="auto"/>
        <w:ind w:left="851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</w:t>
      </w:r>
      <w:r w:rsidR="00BD6D6C" w:rsidRPr="00160C65">
        <w:rPr>
          <w:rFonts w:ascii="標楷體" w:eastAsia="標楷體" w:hAnsi="標楷體" w:cs="標楷體"/>
          <w:color w:val="000000" w:themeColor="text1"/>
          <w:sz w:val="28"/>
          <w:szCs w:val="28"/>
        </w:rPr>
        <w:t>最終，本研討會的核心目的在於促成「法律」與「大眾傳播」的共振能量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</w:t>
      </w:r>
      <w:r w:rsidR="00BD6D6C" w:rsidRPr="00160C65">
        <w:rPr>
          <w:rFonts w:ascii="標楷體" w:eastAsia="標楷體" w:hAnsi="標楷體" w:cs="標楷體"/>
          <w:color w:val="000000" w:themeColor="text1"/>
          <w:sz w:val="28"/>
          <w:szCs w:val="28"/>
        </w:rPr>
        <w:t>期許這不僅是一場資訊的傳遞，更是一場深刻的資訊饗宴，讓參與者能從中領略法規的剛性保護與媒體的感性傳播，共同營造一個更透明、更具信任感，且能讓生命之愛持續流動的社會環境。</w:t>
      </w:r>
    </w:p>
    <w:p w:rsidR="00160C65" w:rsidRPr="00BD6D6C" w:rsidRDefault="00160C65" w:rsidP="00F839B1">
      <w:pPr>
        <w:tabs>
          <w:tab w:val="left" w:pos="851"/>
        </w:tabs>
        <w:spacing w:line="360" w:lineRule="auto"/>
        <w:ind w:left="851"/>
        <w:rPr>
          <w:rFonts w:ascii="標楷體" w:eastAsia="標楷體" w:hAnsi="標楷體" w:cs="標楷體"/>
          <w:color w:val="FF0000"/>
          <w:sz w:val="28"/>
          <w:szCs w:val="28"/>
        </w:rPr>
      </w:pPr>
    </w:p>
    <w:p w:rsidR="007B6B13" w:rsidRPr="00AB51CD" w:rsidRDefault="00F71C2F" w:rsidP="00AB51CD">
      <w:pPr>
        <w:pStyle w:val="a4"/>
        <w:numPr>
          <w:ilvl w:val="0"/>
          <w:numId w:val="24"/>
        </w:numPr>
        <w:tabs>
          <w:tab w:val="left" w:pos="851"/>
        </w:tabs>
        <w:spacing w:line="360" w:lineRule="auto"/>
        <w:ind w:leftChars="0" w:hanging="24"/>
        <w:rPr>
          <w:rFonts w:ascii="標楷體" w:eastAsia="標楷體" w:hAnsi="標楷體" w:cs="標楷體"/>
          <w:color w:val="000000"/>
          <w:sz w:val="28"/>
          <w:szCs w:val="28"/>
        </w:rPr>
      </w:pPr>
      <w:r w:rsidRPr="009C5D89">
        <w:rPr>
          <w:rFonts w:ascii="標楷體" w:eastAsia="標楷體" w:hAnsi="標楷體" w:cs="標楷體"/>
          <w:b/>
          <w:color w:val="000000"/>
          <w:sz w:val="28"/>
          <w:szCs w:val="28"/>
        </w:rPr>
        <w:t>主辦單位：</w:t>
      </w:r>
      <w:r w:rsidRPr="00AB51CD">
        <w:rPr>
          <w:rFonts w:ascii="標楷體" w:eastAsia="標楷體" w:hAnsi="標楷體" w:cs="標楷體"/>
          <w:color w:val="000000"/>
          <w:sz w:val="28"/>
          <w:szCs w:val="28"/>
        </w:rPr>
        <w:t>三軍總醫院</w:t>
      </w:r>
      <w:r w:rsidR="00DA47CE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07258E" w:rsidRPr="00AB51CD">
        <w:rPr>
          <w:rFonts w:ascii="標楷體" w:eastAsia="標楷體" w:hAnsi="標楷體" w:cs="標楷體" w:hint="eastAsia"/>
          <w:color w:val="000000"/>
          <w:sz w:val="28"/>
          <w:szCs w:val="28"/>
        </w:rPr>
        <w:t>移植醫學部</w:t>
      </w:r>
    </w:p>
    <w:p w:rsidR="007B6B13" w:rsidRPr="001962B5" w:rsidRDefault="00F71C2F">
      <w:pPr>
        <w:numPr>
          <w:ilvl w:val="0"/>
          <w:numId w:val="24"/>
        </w:numPr>
        <w:tabs>
          <w:tab w:val="left" w:pos="360"/>
          <w:tab w:val="left" w:pos="720"/>
        </w:tabs>
        <w:spacing w:before="120" w:line="360" w:lineRule="auto"/>
        <w:ind w:firstLine="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C5D89">
        <w:rPr>
          <w:rFonts w:ascii="標楷體" w:eastAsia="標楷體" w:hAnsi="標楷體" w:cs="標楷體"/>
          <w:b/>
          <w:color w:val="000000"/>
          <w:sz w:val="28"/>
          <w:szCs w:val="28"/>
        </w:rPr>
        <w:t>時間：</w:t>
      </w:r>
      <w:r w:rsidRPr="001962B5"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="0007258E" w:rsidRPr="001962B5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7411D6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Pr="001962B5">
        <w:rPr>
          <w:rFonts w:ascii="標楷體" w:eastAsia="標楷體" w:hAnsi="標楷體" w:cs="標楷體"/>
          <w:color w:val="000000"/>
          <w:sz w:val="28"/>
          <w:szCs w:val="28"/>
        </w:rPr>
        <w:t>年</w:t>
      </w:r>
      <w:r w:rsidR="007411D6">
        <w:rPr>
          <w:rFonts w:ascii="標楷體" w:eastAsia="標楷體" w:hAnsi="標楷體" w:cs="標楷體" w:hint="eastAsia"/>
          <w:color w:val="000000"/>
          <w:sz w:val="28"/>
          <w:szCs w:val="28"/>
        </w:rPr>
        <w:t>06</w:t>
      </w:r>
      <w:r w:rsidRPr="001962B5"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7411D6">
        <w:rPr>
          <w:rFonts w:ascii="標楷體" w:eastAsia="標楷體" w:hAnsi="標楷體" w:cs="標楷體" w:hint="eastAsia"/>
          <w:color w:val="000000"/>
          <w:sz w:val="28"/>
          <w:szCs w:val="28"/>
        </w:rPr>
        <w:t>13</w:t>
      </w:r>
      <w:r w:rsidRPr="001962B5">
        <w:rPr>
          <w:rFonts w:ascii="標楷體" w:eastAsia="標楷體" w:hAnsi="標楷體" w:cs="標楷體"/>
          <w:color w:val="000000"/>
          <w:sz w:val="28"/>
          <w:szCs w:val="28"/>
        </w:rPr>
        <w:t>日(星期六</w:t>
      </w:r>
      <w:r w:rsidR="00C13975" w:rsidRPr="001962B5">
        <w:rPr>
          <w:rFonts w:ascii="標楷體" w:eastAsia="標楷體" w:hAnsi="標楷體" w:cs="標楷體"/>
          <w:color w:val="000000"/>
          <w:sz w:val="28"/>
          <w:szCs w:val="28"/>
        </w:rPr>
        <w:t>)  0</w:t>
      </w:r>
      <w:r w:rsidR="006C26F3" w:rsidRPr="001962B5">
        <w:rPr>
          <w:rFonts w:ascii="標楷體" w:eastAsia="標楷體" w:hAnsi="標楷體" w:cs="標楷體" w:hint="eastAsia"/>
          <w:color w:val="000000"/>
          <w:sz w:val="28"/>
          <w:szCs w:val="28"/>
        </w:rPr>
        <w:t>8</w:t>
      </w:r>
      <w:r w:rsidRPr="001962B5">
        <w:rPr>
          <w:rFonts w:ascii="標楷體" w:eastAsia="標楷體" w:hAnsi="標楷體" w:cs="標楷體"/>
          <w:color w:val="000000"/>
          <w:sz w:val="28"/>
          <w:szCs w:val="28"/>
        </w:rPr>
        <w:t>：00</w:t>
      </w:r>
      <w:r w:rsidR="008D3B7C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1962B5">
        <w:rPr>
          <w:rFonts w:ascii="標楷體" w:eastAsia="標楷體" w:hAnsi="標楷體" w:cs="標楷體"/>
          <w:color w:val="000000"/>
          <w:sz w:val="28"/>
          <w:szCs w:val="28"/>
        </w:rPr>
        <w:t>~</w:t>
      </w:r>
      <w:r w:rsidR="008D3B7C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1962B5">
        <w:rPr>
          <w:rFonts w:ascii="標楷體" w:eastAsia="標楷體" w:hAnsi="標楷體" w:cs="標楷體"/>
          <w:color w:val="000000"/>
          <w:sz w:val="28"/>
          <w:szCs w:val="28"/>
        </w:rPr>
        <w:t>12：</w:t>
      </w:r>
      <w:r w:rsidR="00F90807">
        <w:rPr>
          <w:rFonts w:ascii="標楷體" w:eastAsia="標楷體" w:hAnsi="標楷體" w:cs="標楷體" w:hint="eastAsia"/>
          <w:color w:val="000000"/>
          <w:sz w:val="28"/>
          <w:szCs w:val="28"/>
        </w:rPr>
        <w:t>0</w:t>
      </w:r>
      <w:r w:rsidR="008D3B7C">
        <w:rPr>
          <w:rFonts w:ascii="標楷體" w:eastAsia="標楷體" w:hAnsi="標楷體" w:cs="標楷體" w:hint="eastAsia"/>
          <w:color w:val="000000"/>
          <w:sz w:val="28"/>
          <w:szCs w:val="28"/>
        </w:rPr>
        <w:t>0</w:t>
      </w:r>
    </w:p>
    <w:p w:rsidR="007B6B13" w:rsidRDefault="00F71C2F">
      <w:pPr>
        <w:numPr>
          <w:ilvl w:val="0"/>
          <w:numId w:val="24"/>
        </w:numPr>
        <w:tabs>
          <w:tab w:val="left" w:pos="360"/>
          <w:tab w:val="left" w:pos="720"/>
        </w:tabs>
        <w:spacing w:before="120" w:line="360" w:lineRule="auto"/>
        <w:ind w:firstLine="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C5D89">
        <w:rPr>
          <w:rFonts w:ascii="標楷體" w:eastAsia="標楷體" w:hAnsi="標楷體" w:cs="標楷體"/>
          <w:b/>
          <w:color w:val="000000"/>
          <w:sz w:val="28"/>
          <w:szCs w:val="28"/>
        </w:rPr>
        <w:t>地點：</w:t>
      </w:r>
      <w:r>
        <w:rPr>
          <w:rFonts w:ascii="標楷體" w:eastAsia="標楷體" w:hAnsi="標楷體" w:cs="標楷體"/>
          <w:color w:val="000000"/>
          <w:sz w:val="28"/>
          <w:szCs w:val="28"/>
        </w:rPr>
        <w:t>三軍總醫院 第</w:t>
      </w:r>
      <w:r w:rsidR="00BD6D6C"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r>
        <w:rPr>
          <w:rFonts w:ascii="標楷體" w:eastAsia="標楷體" w:hAnsi="標楷體" w:cs="標楷體"/>
          <w:color w:val="000000"/>
          <w:sz w:val="28"/>
          <w:szCs w:val="28"/>
        </w:rPr>
        <w:t>演講廳</w:t>
      </w:r>
    </w:p>
    <w:p w:rsidR="007B6B13" w:rsidRPr="009C5D89" w:rsidRDefault="00F71C2F">
      <w:pPr>
        <w:numPr>
          <w:ilvl w:val="0"/>
          <w:numId w:val="24"/>
        </w:numPr>
        <w:tabs>
          <w:tab w:val="left" w:pos="360"/>
          <w:tab w:val="left" w:pos="720"/>
        </w:tabs>
        <w:spacing w:before="120" w:line="360" w:lineRule="auto"/>
        <w:ind w:firstLine="0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9C5D89">
        <w:rPr>
          <w:rFonts w:ascii="標楷體" w:eastAsia="標楷體" w:hAnsi="標楷體" w:cs="標楷體"/>
          <w:b/>
          <w:color w:val="000000"/>
          <w:sz w:val="28"/>
          <w:szCs w:val="28"/>
        </w:rPr>
        <w:t>對象：</w:t>
      </w:r>
    </w:p>
    <w:p w:rsidR="007B6B13" w:rsidRDefault="00F71C2F">
      <w:pPr>
        <w:tabs>
          <w:tab w:val="left" w:pos="851"/>
        </w:tabs>
        <w:spacing w:before="120" w:after="120" w:line="360" w:lineRule="auto"/>
        <w:ind w:left="85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全國各醫院器官</w:t>
      </w:r>
      <w:r w:rsidR="00DA47CE">
        <w:rPr>
          <w:rFonts w:ascii="標楷體" w:eastAsia="標楷體" w:hAnsi="標楷體" w:cs="標楷體" w:hint="eastAsia"/>
          <w:color w:val="000000"/>
          <w:sz w:val="28"/>
          <w:szCs w:val="28"/>
        </w:rPr>
        <w:t>捐贈</w:t>
      </w:r>
      <w:r>
        <w:rPr>
          <w:rFonts w:ascii="標楷體" w:eastAsia="標楷體" w:hAnsi="標楷體" w:cs="標楷體"/>
          <w:color w:val="000000"/>
          <w:sz w:val="28"/>
          <w:szCs w:val="28"/>
        </w:rPr>
        <w:t>移植團隊、參與照護或有興趣之醫</w:t>
      </w:r>
      <w:r w:rsidR="0097239A">
        <w:rPr>
          <w:rFonts w:ascii="標楷體" w:eastAsia="標楷體" w:hAnsi="標楷體" w:cs="標楷體"/>
          <w:color w:val="000000"/>
          <w:sz w:val="28"/>
          <w:szCs w:val="28"/>
        </w:rPr>
        <w:t>事</w:t>
      </w:r>
      <w:r>
        <w:rPr>
          <w:rFonts w:ascii="標楷體" w:eastAsia="標楷體" w:hAnsi="標楷體" w:cs="標楷體"/>
          <w:color w:val="000000"/>
          <w:sz w:val="28"/>
          <w:szCs w:val="28"/>
        </w:rPr>
        <w:t>人員（包含醫師、護理師、專科護理師、移植協調師及社工師）。</w:t>
      </w:r>
    </w:p>
    <w:p w:rsidR="00DA47CE" w:rsidRDefault="00DA47CE">
      <w:pPr>
        <w:tabs>
          <w:tab w:val="left" w:pos="851"/>
        </w:tabs>
        <w:spacing w:before="120" w:after="120" w:line="360" w:lineRule="auto"/>
        <w:ind w:left="851"/>
      </w:pPr>
    </w:p>
    <w:p w:rsidR="007B6B13" w:rsidRDefault="00F71C2F" w:rsidP="00107446">
      <w:pPr>
        <w:spacing w:before="50" w:line="360" w:lineRule="auto"/>
        <w:ind w:firstLineChars="152" w:firstLine="426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柒</w:t>
      </w:r>
      <w:r w:rsidRPr="009C5D89">
        <w:rPr>
          <w:rFonts w:ascii="標楷體" w:eastAsia="標楷體" w:hAnsi="標楷體" w:cs="標楷體"/>
          <w:b/>
          <w:color w:val="000000"/>
          <w:sz w:val="28"/>
          <w:szCs w:val="28"/>
        </w:rPr>
        <w:t>、參加人數：</w:t>
      </w:r>
      <w:r w:rsidR="007411D6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 w:rsidR="00BD6D6C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Pr="00152B56">
        <w:rPr>
          <w:rFonts w:ascii="標楷體" w:eastAsia="標楷體" w:hAnsi="標楷體" w:cs="標楷體"/>
          <w:color w:val="000000"/>
          <w:sz w:val="28"/>
          <w:szCs w:val="28"/>
        </w:rPr>
        <w:t>0人</w:t>
      </w:r>
    </w:p>
    <w:p w:rsidR="007B6B13" w:rsidRDefault="00F71C2F" w:rsidP="00107446">
      <w:pPr>
        <w:spacing w:before="50" w:line="360" w:lineRule="auto"/>
        <w:ind w:leftChars="129" w:left="284" w:firstLineChars="50" w:firstLine="140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捌、</w:t>
      </w:r>
      <w:r w:rsidRPr="0058481F">
        <w:rPr>
          <w:rFonts w:ascii="標楷體" w:eastAsia="標楷體" w:hAnsi="標楷體" w:cs="標楷體"/>
          <w:b/>
          <w:color w:val="000000"/>
          <w:sz w:val="28"/>
          <w:szCs w:val="28"/>
        </w:rPr>
        <w:t>課程學分認證單位</w:t>
      </w:r>
      <w:r w:rsidR="002256DD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 xml:space="preserve"> </w:t>
      </w:r>
      <w:r w:rsidR="00DA47CE" w:rsidRPr="00DA47CE">
        <w:rPr>
          <w:rFonts w:hint="eastAsia"/>
          <w:b/>
          <w:color w:val="FF0000"/>
        </w:rPr>
        <w:t>申請中</w:t>
      </w:r>
      <w:r>
        <w:rPr>
          <w:rFonts w:ascii="標楷體" w:eastAsia="標楷體" w:hAnsi="標楷體" w:cs="標楷體"/>
          <w:color w:val="000000"/>
          <w:sz w:val="28"/>
          <w:szCs w:val="28"/>
        </w:rPr>
        <w:t>：</w:t>
      </w:r>
      <w:r w:rsidR="002050CF">
        <w:t xml:space="preserve"> </w:t>
      </w:r>
    </w:p>
    <w:p w:rsidR="00DA47CE" w:rsidRPr="009B7E40" w:rsidRDefault="00F71C2F" w:rsidP="00003C0E">
      <w:pPr>
        <w:spacing w:before="50" w:line="360" w:lineRule="auto"/>
        <w:ind w:firstLine="599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B7E40">
        <w:rPr>
          <w:rFonts w:ascii="標楷體" w:eastAsia="標楷體" w:hAnsi="標楷體" w:cs="標楷體"/>
          <w:color w:val="000000"/>
          <w:sz w:val="28"/>
          <w:szCs w:val="28"/>
        </w:rPr>
        <w:t>中華民國醫師公會全國聯合會</w:t>
      </w:r>
      <w:r w:rsidR="00107446" w:rsidRPr="009B7E40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DA47CE" w:rsidRPr="009B7E40">
        <w:rPr>
          <w:rFonts w:ascii="標楷體" w:eastAsia="標楷體" w:hAnsi="標楷體" w:cs="標楷體"/>
          <w:color w:val="000000"/>
          <w:sz w:val="28"/>
          <w:szCs w:val="28"/>
        </w:rPr>
        <w:t>器官捐贈移植登錄中心器捐時數(器捐學分數)</w:t>
      </w:r>
    </w:p>
    <w:p w:rsidR="00003C0E" w:rsidRPr="009B7E40" w:rsidRDefault="00003C0E" w:rsidP="00003C0E">
      <w:pPr>
        <w:spacing w:before="50" w:line="360" w:lineRule="auto"/>
        <w:ind w:firstLine="599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B7E40">
        <w:rPr>
          <w:rFonts w:ascii="標楷體" w:eastAsia="標楷體" w:hAnsi="標楷體" w:cs="標楷體" w:hint="eastAsia"/>
          <w:color w:val="000000"/>
          <w:sz w:val="28"/>
          <w:szCs w:val="28"/>
        </w:rPr>
        <w:t>台灣專科護理師公會護理師、台灣專科護理師公會專科護理師</w:t>
      </w:r>
    </w:p>
    <w:p w:rsidR="00107446" w:rsidRPr="0063545D" w:rsidRDefault="00F71C2F" w:rsidP="00003C0E">
      <w:pPr>
        <w:spacing w:before="50" w:line="360" w:lineRule="auto"/>
        <w:ind w:firstLine="599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B7E40">
        <w:rPr>
          <w:rFonts w:ascii="標楷體" w:eastAsia="標楷體" w:hAnsi="標楷體" w:cs="標楷體"/>
          <w:color w:val="000000"/>
          <w:sz w:val="28"/>
          <w:szCs w:val="28"/>
        </w:rPr>
        <w:t>中華民國社會工作師公會全國聯合會</w:t>
      </w:r>
    </w:p>
    <w:p w:rsidR="007B6B13" w:rsidRPr="00DE6E74" w:rsidRDefault="00F71C2F" w:rsidP="00107446">
      <w:pPr>
        <w:numPr>
          <w:ilvl w:val="0"/>
          <w:numId w:val="24"/>
        </w:numPr>
        <w:tabs>
          <w:tab w:val="left" w:pos="540"/>
          <w:tab w:val="left" w:pos="720"/>
        </w:tabs>
        <w:spacing w:before="120" w:after="120" w:line="454" w:lineRule="auto"/>
        <w:ind w:leftChars="183" w:left="425" w:hangingChars="8" w:hanging="22"/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DE6E74">
        <w:rPr>
          <w:rFonts w:ascii="標楷體" w:eastAsia="標楷體" w:hAnsi="標楷體" w:cs="標楷體"/>
          <w:b/>
          <w:color w:val="000000"/>
          <w:sz w:val="28"/>
          <w:szCs w:val="28"/>
        </w:rPr>
        <w:t>課程表：</w:t>
      </w:r>
    </w:p>
    <w:tbl>
      <w:tblPr>
        <w:tblW w:w="11218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3"/>
        <w:gridCol w:w="4693"/>
        <w:gridCol w:w="4678"/>
        <w:gridCol w:w="14"/>
      </w:tblGrid>
      <w:tr w:rsidR="008C31F0" w:rsidRPr="008C31F0" w:rsidTr="000C0D87">
        <w:trPr>
          <w:gridAfter w:val="1"/>
          <w:wAfter w:w="14" w:type="dxa"/>
          <w:trHeight w:val="483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52B6" w:rsidRPr="009B7E40" w:rsidRDefault="005852B6" w:rsidP="0061328C">
            <w:pPr>
              <w:tabs>
                <w:tab w:val="left" w:pos="540"/>
              </w:tabs>
              <w:spacing w:before="120" w:after="120" w:line="454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9B7E40">
              <w:rPr>
                <w:rFonts w:ascii="標楷體" w:eastAsia="標楷體" w:hAnsi="標楷體" w:cs="標楷體"/>
                <w:color w:val="000000" w:themeColor="text1"/>
                <w:sz w:val="32"/>
                <w:szCs w:val="28"/>
              </w:rPr>
              <w:t>時間</w:t>
            </w:r>
          </w:p>
        </w:tc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52B6" w:rsidRPr="009B7E40" w:rsidRDefault="00F70EC0" w:rsidP="0061328C">
            <w:pPr>
              <w:tabs>
                <w:tab w:val="left" w:pos="540"/>
              </w:tabs>
              <w:spacing w:before="120" w:after="120" w:line="454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32"/>
                <w:szCs w:val="28"/>
              </w:rPr>
              <w:t>議</w:t>
            </w:r>
            <w:r w:rsidR="005852B6" w:rsidRPr="009B7E40">
              <w:rPr>
                <w:rFonts w:ascii="標楷體" w:eastAsia="標楷體" w:hAnsi="標楷體" w:cs="標楷體"/>
                <w:color w:val="000000" w:themeColor="text1"/>
                <w:sz w:val="32"/>
                <w:szCs w:val="28"/>
              </w:rPr>
              <w:t xml:space="preserve">      題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52B6" w:rsidRPr="009B7E40" w:rsidRDefault="005852B6" w:rsidP="0061328C">
            <w:pPr>
              <w:tabs>
                <w:tab w:val="left" w:pos="540"/>
              </w:tabs>
              <w:spacing w:before="120" w:after="120" w:line="454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9B7E40">
              <w:rPr>
                <w:rFonts w:ascii="標楷體" w:eastAsia="標楷體" w:hAnsi="標楷體" w:cs="標楷體"/>
                <w:color w:val="000000" w:themeColor="text1"/>
                <w:sz w:val="32"/>
                <w:szCs w:val="28"/>
              </w:rPr>
              <w:t>講  師</w:t>
            </w:r>
            <w:r w:rsidR="008D038B" w:rsidRPr="009B7E40">
              <w:rPr>
                <w:rFonts w:ascii="標楷體" w:eastAsia="標楷體" w:hAnsi="標楷體" w:cs="標楷體" w:hint="eastAsia"/>
                <w:color w:val="000000" w:themeColor="text1"/>
                <w:sz w:val="32"/>
                <w:szCs w:val="28"/>
              </w:rPr>
              <w:t xml:space="preserve"> </w:t>
            </w:r>
          </w:p>
        </w:tc>
      </w:tr>
      <w:tr w:rsidR="008C31F0" w:rsidRPr="008C31F0" w:rsidTr="00A00FAD">
        <w:trPr>
          <w:trHeight w:val="737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52B6" w:rsidRPr="008C31F0" w:rsidRDefault="005852B6" w:rsidP="00FD7B0A">
            <w:pPr>
              <w:tabs>
                <w:tab w:val="left" w:pos="540"/>
              </w:tabs>
              <w:spacing w:before="120" w:after="120" w:line="454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C31F0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08:00</w:t>
            </w:r>
          </w:p>
        </w:tc>
        <w:tc>
          <w:tcPr>
            <w:tcW w:w="9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52B6" w:rsidRPr="008C31F0" w:rsidRDefault="005852B6" w:rsidP="00FD7B0A">
            <w:pPr>
              <w:tabs>
                <w:tab w:val="left" w:pos="540"/>
                <w:tab w:val="center" w:pos="4092"/>
                <w:tab w:val="left" w:pos="5445"/>
              </w:tabs>
              <w:spacing w:before="120" w:after="120" w:line="454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C31F0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報      到</w:t>
            </w:r>
            <w:r w:rsidR="007E201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A47CE" w:rsidRPr="008C31F0" w:rsidTr="00A00FAD">
        <w:trPr>
          <w:gridAfter w:val="1"/>
          <w:wAfter w:w="14" w:type="dxa"/>
          <w:trHeight w:val="922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47CE" w:rsidRPr="008C31F0" w:rsidRDefault="00DA47CE" w:rsidP="007E201C">
            <w:pPr>
              <w:spacing w:line="363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8C31F0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08:</w:t>
            </w:r>
            <w:r w:rsidR="007E201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0</w:t>
            </w:r>
            <w:r w:rsidRPr="008C31F0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0~0</w:t>
            </w:r>
            <w:r w:rsidR="00F90807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9</w:t>
            </w:r>
            <w:r w:rsidRPr="008C31F0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:</w:t>
            </w:r>
            <w:r w:rsidR="00F90807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0</w:t>
            </w:r>
            <w:r w:rsidRPr="008C31F0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47CE" w:rsidRPr="008C31F0" w:rsidRDefault="00DA47CE" w:rsidP="000C0D87">
            <w:pPr>
              <w:spacing w:line="363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台灣移植現況、困境與展望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47CE" w:rsidRPr="008C31F0" w:rsidRDefault="00DA47CE" w:rsidP="00A00FAD">
            <w:pPr>
              <w:spacing w:line="363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8C31F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三軍總醫院  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移植</w:t>
            </w:r>
            <w:r w:rsidRPr="008C31F0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外科</w:t>
            </w:r>
            <w:r w:rsidR="00A00FA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林宜璋主任</w:t>
            </w:r>
            <w:r w:rsidR="00B1444F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36017C" w:rsidRPr="008C31F0" w:rsidTr="009B7E40">
        <w:trPr>
          <w:gridAfter w:val="1"/>
          <w:wAfter w:w="14" w:type="dxa"/>
          <w:trHeight w:val="1122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017C" w:rsidRPr="008C31F0" w:rsidRDefault="0036017C" w:rsidP="00F90807">
            <w:pPr>
              <w:spacing w:line="363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8C31F0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0</w:t>
            </w:r>
            <w:r w:rsidR="00F90807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9</w:t>
            </w:r>
            <w:r w:rsidRPr="008C31F0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:</w:t>
            </w:r>
            <w:r w:rsidR="00F90807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0</w:t>
            </w:r>
            <w:r w:rsidRPr="008C31F0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0~</w:t>
            </w:r>
            <w:r w:rsidR="00F90807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0</w:t>
            </w:r>
            <w:r w:rsidRPr="008C31F0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:</w:t>
            </w:r>
            <w:r w:rsidR="00F90807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0</w:t>
            </w:r>
            <w:r w:rsidRPr="008C31F0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017C" w:rsidRPr="008C31F0" w:rsidRDefault="0036017C" w:rsidP="0036017C">
            <w:pPr>
              <w:spacing w:line="363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啟動器官捐贈的時機與方法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017C" w:rsidRPr="008C31F0" w:rsidRDefault="0036017C" w:rsidP="00A00FAD">
            <w:pPr>
              <w:spacing w:line="363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林口長庚</w:t>
            </w:r>
            <w:r w:rsidR="00153CE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 邱琴芳器捐協調師</w:t>
            </w:r>
          </w:p>
        </w:tc>
      </w:tr>
      <w:tr w:rsidR="0036017C" w:rsidRPr="008C31F0" w:rsidTr="009B7E40">
        <w:trPr>
          <w:gridAfter w:val="1"/>
          <w:wAfter w:w="14" w:type="dxa"/>
          <w:trHeight w:val="1122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017C" w:rsidRPr="008C31F0" w:rsidRDefault="00F90807" w:rsidP="00F90807">
            <w:pPr>
              <w:spacing w:line="363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1</w:t>
            </w:r>
            <w:r w:rsidR="00B1444F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0</w:t>
            </w:r>
            <w:r w:rsidR="00B1444F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0</w:t>
            </w:r>
            <w:r w:rsidR="00B1444F" w:rsidRPr="008C31F0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0~1</w:t>
            </w:r>
            <w:r w:rsidR="00153CE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1</w:t>
            </w:r>
            <w:r w:rsidR="00B1444F" w:rsidRPr="008C31F0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0</w:t>
            </w:r>
            <w:r w:rsidR="00B1444F" w:rsidRPr="008C31F0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444F" w:rsidRDefault="00B1444F" w:rsidP="00B1444F">
            <w:pPr>
              <w:spacing w:line="363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473EDA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檢察體系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於</w:t>
            </w:r>
            <w: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器官捐贈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中的</w:t>
            </w:r>
          </w:p>
          <w:p w:rsidR="0036017C" w:rsidRDefault="00B1444F" w:rsidP="00B1444F">
            <w:pPr>
              <w:spacing w:line="363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法</w:t>
            </w:r>
            <w: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律困境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及</w:t>
            </w:r>
            <w:r w:rsidRPr="00473EDA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實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務分享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017C" w:rsidRDefault="00B1444F" w:rsidP="00A00FAD">
            <w:pPr>
              <w:spacing w:line="363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  <w:shd w:val="clear" w:color="auto" w:fill="FFFFFF"/>
              </w:rPr>
              <w:t>臺灣高等</w:t>
            </w:r>
            <w:r w:rsidRPr="008C31F0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  <w:shd w:val="clear" w:color="auto" w:fill="FFFFFF"/>
              </w:rPr>
              <w:t>檢</w:t>
            </w: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  <w:shd w:val="clear" w:color="auto" w:fill="FFFFFF"/>
              </w:rPr>
              <w:t>察</w:t>
            </w:r>
            <w:r w:rsidRPr="008C31F0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  <w:shd w:val="clear" w:color="auto" w:fill="FFFFFF"/>
              </w:rPr>
              <w:t>署</w:t>
            </w:r>
            <w:r w:rsidR="00A00FAD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  <w:shd w:val="clear" w:color="auto" w:fill="FFFFFF"/>
              </w:rPr>
              <w:t>陳玉華</w:t>
            </w:r>
            <w:r w:rsidRPr="008C31F0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  <w:shd w:val="clear" w:color="auto" w:fill="FFFFFF"/>
              </w:rPr>
              <w:t>檢察官</w:t>
            </w:r>
          </w:p>
        </w:tc>
      </w:tr>
      <w:tr w:rsidR="00B1444F" w:rsidRPr="008C31F0" w:rsidTr="002C2E12">
        <w:trPr>
          <w:gridAfter w:val="1"/>
          <w:wAfter w:w="14" w:type="dxa"/>
          <w:trHeight w:val="1379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444F" w:rsidRPr="008C31F0" w:rsidRDefault="00B1444F" w:rsidP="00FC5A35">
            <w:pPr>
              <w:spacing w:line="363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8C31F0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</w:t>
            </w:r>
            <w:r w:rsidR="00153CE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1</w:t>
            </w:r>
            <w:r w:rsidRPr="008C31F0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:</w:t>
            </w:r>
            <w:r w:rsidR="00F90807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0</w:t>
            </w:r>
            <w:r w:rsidRPr="008C31F0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0~1</w:t>
            </w:r>
            <w:r w:rsidR="00FC5A35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  <w:r w:rsidRPr="008C31F0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:</w:t>
            </w:r>
            <w:r w:rsidR="00F90807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0</w:t>
            </w:r>
            <w:r w:rsidRPr="008C31F0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444F" w:rsidRPr="0071788B" w:rsidRDefault="00B1444F" w:rsidP="00B1444F">
            <w:pPr>
              <w:spacing w:line="363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器官捐贈與媒體關係營造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444F" w:rsidRPr="0071788B" w:rsidRDefault="00B1444F" w:rsidP="00B1444F">
            <w:pPr>
              <w:spacing w:line="363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洪素卿 醫藥記者</w:t>
            </w:r>
          </w:p>
        </w:tc>
      </w:tr>
      <w:tr w:rsidR="00B1444F" w:rsidRPr="008C31F0" w:rsidTr="005A3EF4">
        <w:trPr>
          <w:gridAfter w:val="1"/>
          <w:wAfter w:w="14" w:type="dxa"/>
          <w:trHeight w:val="836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444F" w:rsidRPr="008C31F0" w:rsidRDefault="00B1444F" w:rsidP="00B1444F">
            <w:pPr>
              <w:spacing w:line="363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8C31F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12:</w:t>
            </w:r>
            <w:r w:rsidR="00F90807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0</w:t>
            </w:r>
            <w:r w:rsidRPr="008C31F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~</w:t>
            </w:r>
          </w:p>
        </w:tc>
        <w:tc>
          <w:tcPr>
            <w:tcW w:w="937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444F" w:rsidRPr="005219E9" w:rsidRDefault="00B1444F" w:rsidP="00B1444F">
            <w:pPr>
              <w:spacing w:line="363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highlight w:val="yellow"/>
              </w:rPr>
            </w:pPr>
            <w:r w:rsidRPr="00CF76A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closing remarks</w:t>
            </w:r>
          </w:p>
        </w:tc>
      </w:tr>
    </w:tbl>
    <w:p w:rsidR="007B6B13" w:rsidRPr="00656671" w:rsidRDefault="00F71C2F">
      <w:pPr>
        <w:spacing w:before="120" w:after="120" w:line="360" w:lineRule="auto"/>
        <w:jc w:val="both"/>
        <w:rPr>
          <w:highlight w:val="yellow"/>
        </w:rPr>
      </w:pPr>
      <w:bookmarkStart w:id="0" w:name="_GoBack"/>
      <w:bookmarkEnd w:id="0"/>
      <w:r>
        <w:rPr>
          <w:rFonts w:ascii="標楷體" w:eastAsia="標楷體" w:hAnsi="標楷體" w:cs="標楷體"/>
          <w:b/>
          <w:color w:val="000000"/>
          <w:sz w:val="28"/>
          <w:szCs w:val="28"/>
        </w:rPr>
        <w:t>玖、</w:t>
      </w:r>
      <w:r w:rsidRPr="00F95D48">
        <w:rPr>
          <w:rFonts w:ascii="標楷體" w:eastAsia="標楷體" w:hAnsi="標楷體" w:cs="標楷體"/>
          <w:b/>
          <w:color w:val="000000"/>
          <w:sz w:val="28"/>
          <w:szCs w:val="28"/>
        </w:rPr>
        <w:t>注意事項：</w:t>
      </w:r>
    </w:p>
    <w:p w:rsidR="00D90157" w:rsidRDefault="00CB2E8F" w:rsidP="00CB2E8F">
      <w:pPr>
        <w:tabs>
          <w:tab w:val="left" w:pos="360"/>
          <w:tab w:val="left" w:pos="720"/>
        </w:tabs>
        <w:spacing w:line="276" w:lineRule="auto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報名方式：一律採用【網路線上報名】方式</w:t>
      </w:r>
    </w:p>
    <w:p w:rsidR="007B6B13" w:rsidRPr="00D90157" w:rsidRDefault="00F71C2F">
      <w:pPr>
        <w:numPr>
          <w:ilvl w:val="0"/>
          <w:numId w:val="26"/>
        </w:numPr>
        <w:tabs>
          <w:tab w:val="left" w:pos="360"/>
          <w:tab w:val="left" w:pos="720"/>
        </w:tabs>
        <w:spacing w:line="360" w:lineRule="auto"/>
        <w:ind w:firstLine="0"/>
        <w:rPr>
          <w:rFonts w:ascii="標楷體" w:eastAsia="標楷體" w:hAnsi="標楷體" w:cs="標楷體"/>
          <w:color w:val="000000"/>
          <w:sz w:val="28"/>
          <w:szCs w:val="28"/>
        </w:rPr>
      </w:pPr>
      <w:r w:rsidRPr="00D90157">
        <w:rPr>
          <w:rFonts w:ascii="標楷體" w:eastAsia="標楷體" w:hAnsi="標楷體" w:cs="標楷體"/>
          <w:color w:val="000000"/>
          <w:sz w:val="28"/>
          <w:szCs w:val="28"/>
        </w:rPr>
        <w:t>報名時間：1</w:t>
      </w:r>
      <w:r w:rsidR="00C13975" w:rsidRPr="00D90157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6C6DC6" w:rsidRPr="00D90157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Pr="00D90157">
        <w:rPr>
          <w:rFonts w:ascii="標楷體" w:eastAsia="標楷體" w:hAnsi="標楷體" w:cs="標楷體"/>
          <w:color w:val="000000"/>
          <w:sz w:val="28"/>
          <w:szCs w:val="28"/>
        </w:rPr>
        <w:t>年0</w:t>
      </w:r>
      <w:r w:rsidR="00C13975" w:rsidRPr="00D90157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Pr="00D90157"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6C6DC6" w:rsidRPr="00D90157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C13975" w:rsidRPr="00D90157">
        <w:rPr>
          <w:rFonts w:ascii="標楷體" w:eastAsia="標楷體" w:hAnsi="標楷體" w:cs="標楷體" w:hint="eastAsia"/>
          <w:color w:val="000000"/>
          <w:sz w:val="28"/>
          <w:szCs w:val="28"/>
        </w:rPr>
        <w:t>9</w:t>
      </w:r>
      <w:r w:rsidRPr="00D90157">
        <w:rPr>
          <w:rFonts w:ascii="標楷體" w:eastAsia="標楷體" w:hAnsi="標楷體" w:cs="標楷體"/>
          <w:color w:val="000000"/>
          <w:sz w:val="28"/>
          <w:szCs w:val="28"/>
        </w:rPr>
        <w:t>日</w:t>
      </w:r>
      <w:r w:rsidR="006C6DC6" w:rsidRPr="00D90157">
        <w:rPr>
          <w:rFonts w:ascii="標楷體" w:eastAsia="標楷體" w:hAnsi="標楷體" w:cs="標楷體" w:hint="eastAsia"/>
          <w:color w:val="000000"/>
          <w:sz w:val="28"/>
          <w:szCs w:val="28"/>
        </w:rPr>
        <w:t>09</w:t>
      </w:r>
      <w:r w:rsidRPr="00D90157">
        <w:rPr>
          <w:rFonts w:ascii="標楷體" w:eastAsia="標楷體" w:hAnsi="標楷體" w:cs="標楷體"/>
          <w:color w:val="000000"/>
          <w:sz w:val="28"/>
          <w:szCs w:val="28"/>
        </w:rPr>
        <w:t>：00至1</w:t>
      </w:r>
      <w:r w:rsidR="00C13975" w:rsidRPr="00D90157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6C6DC6" w:rsidRPr="00D90157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Pr="00D90157">
        <w:rPr>
          <w:rFonts w:ascii="標楷體" w:eastAsia="標楷體" w:hAnsi="標楷體" w:cs="標楷體"/>
          <w:color w:val="000000"/>
          <w:sz w:val="28"/>
          <w:szCs w:val="28"/>
        </w:rPr>
        <w:t>年</w:t>
      </w:r>
      <w:r w:rsidR="003F1E3D" w:rsidRPr="00D90157">
        <w:rPr>
          <w:rFonts w:ascii="標楷體" w:eastAsia="標楷體" w:hAnsi="標楷體" w:cs="標楷體"/>
          <w:color w:val="000000"/>
          <w:sz w:val="28"/>
          <w:szCs w:val="28"/>
        </w:rPr>
        <w:t>06</w:t>
      </w:r>
      <w:r w:rsidRPr="00D90157"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6C6DC6" w:rsidRPr="00D90157">
        <w:rPr>
          <w:rFonts w:ascii="標楷體" w:eastAsia="標楷體" w:hAnsi="標楷體" w:cs="標楷體" w:hint="eastAsia"/>
          <w:color w:val="000000"/>
          <w:sz w:val="28"/>
          <w:szCs w:val="28"/>
        </w:rPr>
        <w:t>12</w:t>
      </w:r>
      <w:r w:rsidRPr="00D90157">
        <w:rPr>
          <w:rFonts w:ascii="標楷體" w:eastAsia="標楷體" w:hAnsi="標楷體" w:cs="標楷體"/>
          <w:color w:val="000000"/>
          <w:sz w:val="28"/>
          <w:szCs w:val="28"/>
        </w:rPr>
        <w:t>日12：</w:t>
      </w:r>
      <w:r w:rsidR="00FD7B0A">
        <w:rPr>
          <w:rFonts w:ascii="標楷體" w:eastAsia="標楷體" w:hAnsi="標楷體" w:cs="標楷體" w:hint="eastAsia"/>
          <w:color w:val="000000"/>
          <w:sz w:val="28"/>
          <w:szCs w:val="28"/>
        </w:rPr>
        <w:t>3</w:t>
      </w:r>
      <w:r w:rsidRPr="00D90157">
        <w:rPr>
          <w:rFonts w:ascii="標楷體" w:eastAsia="標楷體" w:hAnsi="標楷體" w:cs="標楷體"/>
          <w:color w:val="000000"/>
          <w:sz w:val="28"/>
          <w:szCs w:val="28"/>
        </w:rPr>
        <w:t>0。</w:t>
      </w:r>
    </w:p>
    <w:p w:rsidR="007B6B13" w:rsidRPr="0097239A" w:rsidRDefault="00996359">
      <w:pPr>
        <w:numPr>
          <w:ilvl w:val="0"/>
          <w:numId w:val="26"/>
        </w:numPr>
        <w:tabs>
          <w:tab w:val="left" w:pos="360"/>
          <w:tab w:val="left" w:pos="720"/>
        </w:tabs>
        <w:spacing w:line="360" w:lineRule="auto"/>
        <w:ind w:firstLine="0"/>
        <w:rPr>
          <w:rFonts w:ascii="標楷體" w:eastAsia="標楷體" w:hAnsi="標楷體" w:cs="標楷體"/>
          <w:color w:val="000000"/>
          <w:sz w:val="28"/>
          <w:szCs w:val="28"/>
        </w:rPr>
      </w:pPr>
      <w:r w:rsidRPr="0097239A">
        <w:rPr>
          <w:rFonts w:ascii="標楷體" w:eastAsia="標楷體" w:hAnsi="標楷體" w:cs="標楷體" w:hint="eastAsia"/>
          <w:color w:val="000000"/>
          <w:sz w:val="28"/>
          <w:szCs w:val="28"/>
        </w:rPr>
        <w:t>視現場、</w:t>
      </w:r>
      <w:r w:rsidR="00F71C2F" w:rsidRPr="0097239A">
        <w:rPr>
          <w:rFonts w:ascii="標楷體" w:eastAsia="標楷體" w:hAnsi="標楷體" w:cs="標楷體"/>
          <w:color w:val="000000"/>
          <w:sz w:val="28"/>
          <w:szCs w:val="28"/>
        </w:rPr>
        <w:t>開放現場</w:t>
      </w:r>
      <w:r w:rsidRPr="0097239A">
        <w:rPr>
          <w:rFonts w:ascii="標楷體" w:eastAsia="標楷體" w:hAnsi="標楷體" w:cs="標楷體" w:hint="eastAsia"/>
          <w:color w:val="000000"/>
          <w:sz w:val="28"/>
          <w:szCs w:val="28"/>
        </w:rPr>
        <w:t>候補</w:t>
      </w:r>
      <w:r w:rsidR="00F71C2F" w:rsidRPr="0097239A">
        <w:rPr>
          <w:rFonts w:ascii="標楷體" w:eastAsia="標楷體" w:hAnsi="標楷體" w:cs="標楷體"/>
          <w:color w:val="000000"/>
          <w:sz w:val="28"/>
          <w:szCs w:val="28"/>
        </w:rPr>
        <w:t>報名。</w:t>
      </w:r>
    </w:p>
    <w:p w:rsidR="0097239A" w:rsidRDefault="00F71C2F">
      <w:pPr>
        <w:numPr>
          <w:ilvl w:val="0"/>
          <w:numId w:val="26"/>
        </w:numPr>
        <w:tabs>
          <w:tab w:val="left" w:pos="360"/>
          <w:tab w:val="left" w:pos="720"/>
        </w:tabs>
        <w:spacing w:line="360" w:lineRule="auto"/>
        <w:ind w:firstLine="0"/>
        <w:rPr>
          <w:rFonts w:ascii="標楷體" w:eastAsia="標楷體" w:hAnsi="標楷體" w:cs="標楷體"/>
          <w:color w:val="000000"/>
          <w:sz w:val="28"/>
          <w:szCs w:val="28"/>
        </w:rPr>
      </w:pPr>
      <w:r w:rsidRPr="0097239A">
        <w:rPr>
          <w:rFonts w:ascii="標楷體" w:eastAsia="標楷體" w:hAnsi="標楷體" w:cs="標楷體"/>
          <w:color w:val="000000"/>
          <w:sz w:val="28"/>
          <w:szCs w:val="28"/>
        </w:rPr>
        <w:t>請於當日08：00前準時辦理報到及入場，請務必攜帶【</w:t>
      </w:r>
      <w:r w:rsidR="00E73E53" w:rsidRPr="0097239A">
        <w:rPr>
          <w:rFonts w:ascii="標楷體" w:eastAsia="標楷體" w:hAnsi="標楷體" w:cs="標楷體" w:hint="eastAsia"/>
          <w:color w:val="000000"/>
          <w:sz w:val="28"/>
          <w:szCs w:val="28"/>
        </w:rPr>
        <w:t>員工證/</w:t>
      </w:r>
      <w:r w:rsidRPr="0097239A">
        <w:rPr>
          <w:rFonts w:ascii="標楷體" w:eastAsia="標楷體" w:hAnsi="標楷體" w:cs="標楷體"/>
          <w:color w:val="000000"/>
          <w:sz w:val="28"/>
          <w:szCs w:val="28"/>
        </w:rPr>
        <w:t>健保卡】</w:t>
      </w:r>
    </w:p>
    <w:p w:rsidR="007B6B13" w:rsidRPr="0097239A" w:rsidRDefault="00F71C2F" w:rsidP="0097239A">
      <w:pPr>
        <w:tabs>
          <w:tab w:val="left" w:pos="360"/>
          <w:tab w:val="left" w:pos="720"/>
        </w:tabs>
        <w:spacing w:line="360" w:lineRule="auto"/>
        <w:ind w:left="450"/>
        <w:rPr>
          <w:rFonts w:ascii="標楷體" w:eastAsia="標楷體" w:hAnsi="標楷體" w:cs="標楷體"/>
          <w:color w:val="000000"/>
          <w:sz w:val="28"/>
          <w:szCs w:val="28"/>
        </w:rPr>
      </w:pPr>
      <w:r w:rsidRPr="0097239A">
        <w:rPr>
          <w:rFonts w:ascii="標楷體" w:eastAsia="標楷體" w:hAnsi="標楷體" w:cs="標楷體"/>
          <w:color w:val="000000"/>
          <w:sz w:val="28"/>
          <w:szCs w:val="28"/>
        </w:rPr>
        <w:t>刷卡簽到入場，若遲到早退超過1</w:t>
      </w:r>
      <w:r w:rsidR="00AB2261" w:rsidRPr="0097239A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Pr="0097239A">
        <w:rPr>
          <w:rFonts w:ascii="標楷體" w:eastAsia="標楷體" w:hAnsi="標楷體" w:cs="標楷體"/>
          <w:color w:val="000000"/>
          <w:sz w:val="28"/>
          <w:szCs w:val="28"/>
        </w:rPr>
        <w:t>分鐘以上，將不提供學分數。</w:t>
      </w:r>
    </w:p>
    <w:p w:rsidR="0097239A" w:rsidRDefault="00F71C2F">
      <w:pPr>
        <w:numPr>
          <w:ilvl w:val="0"/>
          <w:numId w:val="26"/>
        </w:numPr>
        <w:tabs>
          <w:tab w:val="left" w:pos="360"/>
          <w:tab w:val="left" w:pos="720"/>
        </w:tabs>
        <w:spacing w:line="360" w:lineRule="auto"/>
        <w:ind w:firstLine="0"/>
        <w:rPr>
          <w:rFonts w:ascii="標楷體" w:eastAsia="標楷體" w:hAnsi="標楷體" w:cs="標楷體"/>
          <w:color w:val="000000"/>
          <w:sz w:val="28"/>
          <w:szCs w:val="28"/>
        </w:rPr>
      </w:pPr>
      <w:r w:rsidRPr="0097239A">
        <w:rPr>
          <w:rFonts w:ascii="標楷體" w:eastAsia="標楷體" w:hAnsi="標楷體" w:cs="標楷體"/>
          <w:color w:val="000000"/>
          <w:sz w:val="28"/>
          <w:szCs w:val="28"/>
        </w:rPr>
        <w:t>如已經報名成功，但不克前來，請務必儘早通知本院承辦單位（E-mail：</w:t>
      </w:r>
    </w:p>
    <w:p w:rsidR="007B6B13" w:rsidRPr="0097239A" w:rsidRDefault="00F71C2F" w:rsidP="0097239A">
      <w:pPr>
        <w:tabs>
          <w:tab w:val="left" w:pos="360"/>
          <w:tab w:val="left" w:pos="720"/>
        </w:tabs>
        <w:spacing w:line="360" w:lineRule="auto"/>
        <w:ind w:left="450"/>
        <w:rPr>
          <w:rFonts w:ascii="標楷體" w:eastAsia="標楷體" w:hAnsi="標楷體" w:cs="標楷體"/>
          <w:color w:val="000000"/>
          <w:sz w:val="28"/>
          <w:szCs w:val="28"/>
        </w:rPr>
      </w:pPr>
      <w:r w:rsidRPr="0097239A">
        <w:rPr>
          <w:rFonts w:ascii="標楷體" w:eastAsia="標楷體" w:hAnsi="標楷體" w:cs="標楷體"/>
          <w:color w:val="000000"/>
          <w:sz w:val="28"/>
          <w:szCs w:val="28"/>
        </w:rPr>
        <w:t>tsgh</w:t>
      </w:r>
      <w:r w:rsidR="00AB2261" w:rsidRPr="0097239A">
        <w:rPr>
          <w:rFonts w:ascii="標楷體" w:eastAsia="標楷體" w:hAnsi="標楷體" w:cs="標楷體" w:hint="eastAsia"/>
          <w:color w:val="000000"/>
          <w:sz w:val="28"/>
          <w:szCs w:val="28"/>
        </w:rPr>
        <w:t>12675</w:t>
      </w:r>
      <w:r w:rsidRPr="0097239A">
        <w:rPr>
          <w:rFonts w:ascii="標楷體" w:eastAsia="標楷體" w:hAnsi="標楷體" w:cs="標楷體"/>
          <w:color w:val="000000"/>
          <w:sz w:val="28"/>
          <w:szCs w:val="28"/>
        </w:rPr>
        <w:t>@g</w:t>
      </w:r>
      <w:r w:rsidR="00AB2261" w:rsidRPr="0097239A">
        <w:rPr>
          <w:rFonts w:ascii="標楷體" w:eastAsia="標楷體" w:hAnsi="標楷體" w:cs="標楷體"/>
          <w:color w:val="000000"/>
          <w:sz w:val="28"/>
          <w:szCs w:val="28"/>
        </w:rPr>
        <w:t>mail</w:t>
      </w:r>
      <w:r w:rsidRPr="0097239A">
        <w:rPr>
          <w:rFonts w:ascii="標楷體" w:eastAsia="標楷體" w:hAnsi="標楷體" w:cs="標楷體"/>
          <w:color w:val="000000"/>
          <w:sz w:val="28"/>
          <w:szCs w:val="28"/>
        </w:rPr>
        <w:t>.</w:t>
      </w:r>
      <w:r w:rsidR="00AB2261" w:rsidRPr="0097239A">
        <w:rPr>
          <w:rFonts w:ascii="標楷體" w:eastAsia="標楷體" w:hAnsi="標楷體" w:cs="標楷體"/>
          <w:color w:val="000000"/>
          <w:sz w:val="28"/>
          <w:szCs w:val="28"/>
        </w:rPr>
        <w:t>com</w:t>
      </w:r>
      <w:r w:rsidRPr="0097239A">
        <w:rPr>
          <w:rFonts w:ascii="標楷體" w:eastAsia="標楷體" w:hAnsi="標楷體" w:cs="標楷體"/>
          <w:color w:val="000000"/>
          <w:sz w:val="28"/>
          <w:szCs w:val="28"/>
        </w:rPr>
        <w:t>；電話：02-87923311*88208），保障他人學習權益。</w:t>
      </w:r>
    </w:p>
    <w:p w:rsidR="007B6B13" w:rsidRPr="0097239A" w:rsidRDefault="00F71C2F">
      <w:pPr>
        <w:numPr>
          <w:ilvl w:val="0"/>
          <w:numId w:val="26"/>
        </w:numPr>
        <w:tabs>
          <w:tab w:val="left" w:pos="360"/>
          <w:tab w:val="left" w:pos="720"/>
        </w:tabs>
        <w:spacing w:line="360" w:lineRule="auto"/>
        <w:ind w:firstLine="0"/>
        <w:rPr>
          <w:rFonts w:ascii="標楷體" w:eastAsia="標楷體" w:hAnsi="標楷體" w:cs="標楷體"/>
          <w:color w:val="000000"/>
          <w:sz w:val="28"/>
          <w:szCs w:val="28"/>
        </w:rPr>
      </w:pPr>
      <w:r w:rsidRPr="0097239A"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本課程為免費，請自備環保杯，交通自理。</w:t>
      </w:r>
    </w:p>
    <w:p w:rsidR="007B6B13" w:rsidRPr="0097239A" w:rsidRDefault="00F71C2F">
      <w:pPr>
        <w:numPr>
          <w:ilvl w:val="0"/>
          <w:numId w:val="26"/>
        </w:numPr>
        <w:tabs>
          <w:tab w:val="left" w:pos="360"/>
          <w:tab w:val="left" w:pos="720"/>
        </w:tabs>
        <w:spacing w:line="360" w:lineRule="auto"/>
        <w:ind w:firstLine="0"/>
        <w:rPr>
          <w:rFonts w:ascii="標楷體" w:eastAsia="標楷體" w:hAnsi="標楷體" w:cs="標楷體"/>
          <w:color w:val="000000"/>
          <w:sz w:val="28"/>
          <w:szCs w:val="28"/>
        </w:rPr>
      </w:pPr>
      <w:r w:rsidRPr="0097239A">
        <w:rPr>
          <w:rFonts w:ascii="標楷體" w:eastAsia="標楷體" w:hAnsi="標楷體" w:cs="標楷體"/>
          <w:color w:val="000000"/>
          <w:sz w:val="28"/>
          <w:szCs w:val="28"/>
        </w:rPr>
        <w:t>本場課程研習結束，全程參與者將協助登錄已申請</w:t>
      </w:r>
      <w:r w:rsidR="00F95D48" w:rsidRPr="0097239A">
        <w:rPr>
          <w:rFonts w:ascii="標楷體" w:eastAsia="標楷體" w:hAnsi="標楷體" w:cs="標楷體" w:hint="eastAsia"/>
          <w:color w:val="000000"/>
          <w:sz w:val="28"/>
          <w:szCs w:val="28"/>
        </w:rPr>
        <w:t>&amp;登錄</w:t>
      </w:r>
      <w:r w:rsidRPr="0097239A">
        <w:rPr>
          <w:rFonts w:ascii="標楷體" w:eastAsia="標楷體" w:hAnsi="標楷體" w:cs="標楷體"/>
          <w:color w:val="000000"/>
          <w:sz w:val="28"/>
          <w:szCs w:val="28"/>
        </w:rPr>
        <w:t>之各式學分。</w:t>
      </w:r>
    </w:p>
    <w:p w:rsidR="003C2527" w:rsidRPr="0097239A" w:rsidRDefault="00F71C2F" w:rsidP="009A7B27">
      <w:pPr>
        <w:numPr>
          <w:ilvl w:val="0"/>
          <w:numId w:val="26"/>
        </w:numPr>
        <w:tabs>
          <w:tab w:val="left" w:pos="360"/>
          <w:tab w:val="left" w:pos="720"/>
        </w:tabs>
        <w:spacing w:line="360" w:lineRule="auto"/>
        <w:ind w:firstLine="0"/>
        <w:rPr>
          <w:rFonts w:ascii="標楷體" w:eastAsia="標楷體" w:hAnsi="標楷體" w:cs="標楷體"/>
          <w:b/>
          <w:sz w:val="28"/>
          <w:szCs w:val="28"/>
        </w:rPr>
      </w:pPr>
      <w:r w:rsidRPr="0097239A">
        <w:rPr>
          <w:rFonts w:ascii="標楷體" w:eastAsia="標楷體" w:hAnsi="標楷體" w:cs="標楷體"/>
          <w:b/>
          <w:sz w:val="28"/>
          <w:szCs w:val="28"/>
        </w:rPr>
        <w:t>如需研習證明，將於</w:t>
      </w:r>
      <w:r w:rsidR="002D2C6E" w:rsidRPr="0097239A">
        <w:rPr>
          <w:rFonts w:ascii="標楷體" w:eastAsia="標楷體" w:hAnsi="標楷體" w:cs="標楷體" w:hint="eastAsia"/>
          <w:b/>
          <w:sz w:val="28"/>
          <w:szCs w:val="28"/>
        </w:rPr>
        <w:t>報名表填寫</w:t>
      </w:r>
      <w:r w:rsidR="00793EF9" w:rsidRPr="0097239A">
        <w:rPr>
          <w:rFonts w:ascii="標楷體" w:eastAsia="標楷體" w:hAnsi="標楷體" w:cs="標楷體" w:hint="eastAsia"/>
          <w:b/>
          <w:sz w:val="28"/>
          <w:szCs w:val="28"/>
        </w:rPr>
        <w:t>，至</w:t>
      </w:r>
      <w:r w:rsidR="002D2C6E" w:rsidRPr="0097239A">
        <w:rPr>
          <w:rFonts w:ascii="標楷體" w:eastAsia="標楷體" w:hAnsi="標楷體" w:cs="標楷體" w:hint="eastAsia"/>
          <w:b/>
          <w:sz w:val="28"/>
          <w:szCs w:val="28"/>
        </w:rPr>
        <w:t>現場告知工作人員，</w:t>
      </w:r>
      <w:r w:rsidR="002D2C6E" w:rsidRPr="0097239A">
        <w:rPr>
          <w:rFonts w:ascii="標楷體" w:eastAsia="標楷體" w:hAnsi="標楷體" w:cs="標楷體"/>
          <w:sz w:val="28"/>
          <w:szCs w:val="28"/>
        </w:rPr>
        <w:t>全程參與</w:t>
      </w:r>
      <w:r w:rsidR="002D2C6E" w:rsidRPr="0097239A">
        <w:rPr>
          <w:rFonts w:ascii="標楷體" w:eastAsia="標楷體" w:hAnsi="標楷體" w:cs="標楷體" w:hint="eastAsia"/>
          <w:sz w:val="28"/>
          <w:szCs w:val="28"/>
        </w:rPr>
        <w:t>後現場給予</w:t>
      </w:r>
      <w:r w:rsidRPr="0097239A">
        <w:rPr>
          <w:rFonts w:ascii="標楷體" w:eastAsia="標楷體" w:hAnsi="標楷體" w:cs="標楷體"/>
          <w:sz w:val="28"/>
          <w:szCs w:val="28"/>
        </w:rPr>
        <w:t>。</w:t>
      </w:r>
      <w:r w:rsidRPr="0097239A">
        <w:rPr>
          <w:rFonts w:ascii="標楷體" w:eastAsia="標楷體" w:hAnsi="標楷體" w:cs="標楷體"/>
          <w:b/>
          <w:sz w:val="28"/>
          <w:szCs w:val="28"/>
        </w:rPr>
        <w:t>玖、交通位置：</w:t>
      </w:r>
      <w:r w:rsidR="003C2527" w:rsidRPr="0097239A">
        <w:rPr>
          <w:rFonts w:ascii="標楷體" w:eastAsia="標楷體" w:hAnsi="標楷體" w:cs="標楷體"/>
          <w:b/>
          <w:sz w:val="28"/>
          <w:szCs w:val="28"/>
        </w:rPr>
        <w:t>三軍總醫院 內湖院區: (114)台北市內湖區成功路二段325號</w:t>
      </w:r>
    </w:p>
    <w:p w:rsidR="007B6B13" w:rsidRPr="0097239A" w:rsidRDefault="00D90157" w:rsidP="0097239A">
      <w:pPr>
        <w:tabs>
          <w:tab w:val="left" w:pos="720"/>
        </w:tabs>
        <w:spacing w:line="276" w:lineRule="auto"/>
        <w:jc w:val="center"/>
        <w:rPr>
          <w:sz w:val="24"/>
        </w:rPr>
      </w:pPr>
      <w:r w:rsidRPr="0097239A">
        <w:rPr>
          <w:rFonts w:ascii="Times New Roman" w:eastAsia="標楷體" w:hAnsi="Times New Roman" w:cs="Times New Roman"/>
          <w:b/>
          <w:sz w:val="32"/>
          <w:szCs w:val="28"/>
        </w:rPr>
        <w:t>https://www.tsgh.ndmutsgh.edu.tw/</w:t>
      </w:r>
    </w:p>
    <w:p w:rsidR="00F92E58" w:rsidRDefault="00F92E58" w:rsidP="000136CE">
      <w:pPr>
        <w:spacing w:line="480" w:lineRule="auto"/>
        <w:rPr>
          <w:rFonts w:ascii="細明體" w:eastAsia="標楷體" w:hAnsi="細明體"/>
          <w:b/>
          <w:sz w:val="28"/>
          <w:szCs w:val="28"/>
        </w:rPr>
      </w:pPr>
    </w:p>
    <w:sectPr w:rsidR="00F92E58" w:rsidSect="00793EF9">
      <w:pgSz w:w="11906" w:h="16838" w:code="9"/>
      <w:pgMar w:top="426" w:right="566" w:bottom="709" w:left="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C61" w:rsidRDefault="00C35C61">
      <w:r>
        <w:separator/>
      </w:r>
    </w:p>
  </w:endnote>
  <w:endnote w:type="continuationSeparator" w:id="0">
    <w:p w:rsidR="00C35C61" w:rsidRDefault="00C3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C61" w:rsidRDefault="00C35C61">
      <w:r>
        <w:separator/>
      </w:r>
    </w:p>
  </w:footnote>
  <w:footnote w:type="continuationSeparator" w:id="0">
    <w:p w:rsidR="00C35C61" w:rsidRDefault="00C35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6068A8"/>
    <w:multiLevelType w:val="multilevel"/>
    <w:tmpl w:val="116475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、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、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、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1" w15:restartNumberingAfterBreak="0">
    <w:nsid w:val="88907D86"/>
    <w:multiLevelType w:val="multilevel"/>
    <w:tmpl w:val="F4E6C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taiwaneseCountingThousand"/>
      <w:lvlText w:val="%2、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、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、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2" w15:restartNumberingAfterBreak="0">
    <w:nsid w:val="92DF23E7"/>
    <w:multiLevelType w:val="multilevel"/>
    <w:tmpl w:val="7E503A6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、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、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、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3" w15:restartNumberingAfterBreak="0">
    <w:nsid w:val="98860E4F"/>
    <w:multiLevelType w:val="multilevel"/>
    <w:tmpl w:val="C0C011F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標楷體" w:hAnsi="標楷體" w:cs="標楷體"/>
      </w:rPr>
    </w:lvl>
    <w:lvl w:ilvl="1">
      <w:start w:val="1"/>
      <w:numFmt w:val="decimal"/>
      <w:lvlText w:val="%2"/>
      <w:lvlJc w:val="left"/>
      <w:pPr>
        <w:tabs>
          <w:tab w:val="num" w:pos="900"/>
        </w:tabs>
        <w:ind w:left="900" w:hanging="450"/>
      </w:pPr>
      <w:rPr>
        <w:rFonts w:ascii="標楷體" w:hAnsi="標楷體" w:cs="標楷體"/>
      </w:r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、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、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4" w15:restartNumberingAfterBreak="0">
    <w:nsid w:val="AB366DE6"/>
    <w:multiLevelType w:val="multilevel"/>
    <w:tmpl w:val="B3E615B0"/>
    <w:lvl w:ilvl="0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、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、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、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5" w15:restartNumberingAfterBreak="0">
    <w:nsid w:val="B4815291"/>
    <w:multiLevelType w:val="multilevel"/>
    <w:tmpl w:val="EA5A1D70"/>
    <w:lvl w:ilvl="0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、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、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、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6" w15:restartNumberingAfterBreak="0">
    <w:nsid w:val="BAD2A0E8"/>
    <w:multiLevelType w:val="multilevel"/>
    <w:tmpl w:val="B6AC8AF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、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、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、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7" w15:restartNumberingAfterBreak="0">
    <w:nsid w:val="CC094D33"/>
    <w:multiLevelType w:val="multilevel"/>
    <w:tmpl w:val="87B23C2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標楷體" w:hAnsi="標楷體" w:cs="標楷體"/>
      </w:rPr>
    </w:lvl>
    <w:lvl w:ilvl="1">
      <w:start w:val="1"/>
      <w:numFmt w:val="decimal"/>
      <w:lvlText w:val="%2、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、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、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8" w15:restartNumberingAfterBreak="0">
    <w:nsid w:val="CD323AD7"/>
    <w:multiLevelType w:val="multilevel"/>
    <w:tmpl w:val="97E220E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新細明體" w:hAnsi="新細明體" w:cs="新細明體"/>
      </w:rPr>
    </w:lvl>
    <w:lvl w:ilvl="1">
      <w:start w:val="1"/>
      <w:numFmt w:val="decimal"/>
      <w:lvlText w:val="%2、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、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、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9" w15:restartNumberingAfterBreak="0">
    <w:nsid w:val="D8C1F34F"/>
    <w:multiLevelType w:val="multilevel"/>
    <w:tmpl w:val="80B8A66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、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、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、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10" w15:restartNumberingAfterBreak="0">
    <w:nsid w:val="E0FD7BFE"/>
    <w:multiLevelType w:val="multilevel"/>
    <w:tmpl w:val="477E009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、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、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、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11" w15:restartNumberingAfterBreak="0">
    <w:nsid w:val="E15B1905"/>
    <w:multiLevelType w:val="multilevel"/>
    <w:tmpl w:val="C794F5F8"/>
    <w:lvl w:ilvl="0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、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、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、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12" w15:restartNumberingAfterBreak="0">
    <w:nsid w:val="E1956F53"/>
    <w:multiLevelType w:val="multilevel"/>
    <w:tmpl w:val="FD4ABF6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3" w15:restartNumberingAfterBreak="0">
    <w:nsid w:val="F07C5667"/>
    <w:multiLevelType w:val="multilevel"/>
    <w:tmpl w:val="098A72A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新細明體" w:hAnsi="新細明體" w:cs="新細明體"/>
      </w:rPr>
    </w:lvl>
    <w:lvl w:ilvl="1">
      <w:start w:val="1"/>
      <w:numFmt w:val="decimal"/>
      <w:lvlText w:val="%2、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、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、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14" w15:restartNumberingAfterBreak="0">
    <w:nsid w:val="F53B2AA6"/>
    <w:multiLevelType w:val="multilevel"/>
    <w:tmpl w:val="5ED47CB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、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、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、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15" w15:restartNumberingAfterBreak="0">
    <w:nsid w:val="F8E059B7"/>
    <w:multiLevelType w:val="multilevel"/>
    <w:tmpl w:val="8C5C1F2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、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、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、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16" w15:restartNumberingAfterBreak="0">
    <w:nsid w:val="FA81228B"/>
    <w:multiLevelType w:val="multilevel"/>
    <w:tmpl w:val="C7964D3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、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、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、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17" w15:restartNumberingAfterBreak="0">
    <w:nsid w:val="FD90EDB0"/>
    <w:multiLevelType w:val="multilevel"/>
    <w:tmpl w:val="D8DA9ED8"/>
    <w:lvl w:ilvl="0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、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、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、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18" w15:restartNumberingAfterBreak="0">
    <w:nsid w:val="047412F4"/>
    <w:multiLevelType w:val="multilevel"/>
    <w:tmpl w:val="4DD2F162"/>
    <w:lvl w:ilvl="0">
      <w:start w:val="1"/>
      <w:numFmt w:val="ideographLegalTraditional"/>
      <w:lvlText w:val="%1、"/>
      <w:lvlJc w:val="left"/>
      <w:pPr>
        <w:tabs>
          <w:tab w:val="num" w:pos="450"/>
        </w:tabs>
        <w:ind w:left="450" w:hanging="450"/>
      </w:pPr>
      <w:rPr>
        <w:rFonts w:ascii="標楷體" w:hAnsi="標楷體" w:cs="標楷體"/>
      </w:rPr>
    </w:lvl>
    <w:lvl w:ilvl="1">
      <w:start w:val="1"/>
      <w:numFmt w:val="ideographDigital"/>
      <w:lvlText w:val="%2、"/>
      <w:lvlJc w:val="left"/>
      <w:pPr>
        <w:tabs>
          <w:tab w:val="num" w:pos="900"/>
        </w:tabs>
        <w:ind w:left="900" w:hanging="450"/>
      </w:pPr>
      <w:rPr>
        <w:rFonts w:ascii="標楷體" w:hAnsi="標楷體" w:cs="標楷體"/>
      </w:r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  <w:rPr>
        <w:rFonts w:ascii="Times New Roman" w:hAnsi="Times New Roman" w:cs="Times New Roman"/>
      </w:rPr>
    </w:lvl>
    <w:lvl w:ilvl="3">
      <w:start w:val="1"/>
      <w:numFmt w:val="decimal"/>
      <w:lvlText w:val="%4、"/>
      <w:lvlJc w:val="left"/>
      <w:pPr>
        <w:tabs>
          <w:tab w:val="num" w:pos="1800"/>
        </w:tabs>
        <w:ind w:left="1800" w:hanging="450"/>
      </w:pPr>
    </w:lvl>
    <w:lvl w:ilvl="4">
      <w:start w:val="2"/>
      <w:numFmt w:val="taiwaneseCountingThousand"/>
      <w:lvlText w:val="%5、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、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19" w15:restartNumberingAfterBreak="0">
    <w:nsid w:val="06A24E3E"/>
    <w:multiLevelType w:val="multilevel"/>
    <w:tmpl w:val="03E0F692"/>
    <w:lvl w:ilvl="0">
      <w:start w:val="1"/>
      <w:numFmt w:val="bullet"/>
      <w:lvlText w:val=""/>
      <w:lvlJc w:val="left"/>
      <w:pPr>
        <w:tabs>
          <w:tab w:val="num" w:pos="450"/>
        </w:tabs>
        <w:ind w:left="450" w:hanging="450"/>
      </w:pPr>
      <w:rPr>
        <w:rFonts w:ascii="Symbol" w:hAnsi="Symbol" w:cs="Symbol"/>
      </w:rPr>
    </w:lvl>
    <w:lvl w:ilvl="1">
      <w:start w:val="1"/>
      <w:numFmt w:val="bullet"/>
      <w:lvlText w:val=""/>
      <w:lvlJc w:val="left"/>
      <w:pPr>
        <w:tabs>
          <w:tab w:val="num" w:pos="900"/>
        </w:tabs>
        <w:ind w:left="900" w:hanging="450"/>
      </w:pPr>
      <w:rPr>
        <w:rFonts w:ascii="Symbol" w:hAnsi="Symbol" w:cs="Symbol"/>
      </w:rPr>
    </w:lvl>
    <w:lvl w:ilvl="2">
      <w:start w:val="1"/>
      <w:numFmt w:val="bullet"/>
      <w:lvlText w:val=""/>
      <w:lvlJc w:val="left"/>
      <w:pPr>
        <w:tabs>
          <w:tab w:val="num" w:pos="1350"/>
        </w:tabs>
        <w:ind w:left="1350" w:hanging="450"/>
      </w:pPr>
      <w:rPr>
        <w:rFonts w:ascii="Symbol" w:hAnsi="Symbol" w:cs="Symbol"/>
      </w:rPr>
    </w:lvl>
    <w:lvl w:ilvl="3">
      <w:start w:val="1"/>
      <w:numFmt w:val="bullet"/>
      <w:lvlText w:val=""/>
      <w:lvlJc w:val="left"/>
      <w:pPr>
        <w:tabs>
          <w:tab w:val="num" w:pos="1800"/>
        </w:tabs>
        <w:ind w:left="1800" w:hanging="450"/>
      </w:pPr>
      <w:rPr>
        <w:rFonts w:ascii="Symbol" w:hAnsi="Symbol" w:cs="Symbol"/>
      </w:rPr>
    </w:lvl>
    <w:lvl w:ilvl="4">
      <w:start w:val="1"/>
      <w:numFmt w:val="bullet"/>
      <w:lvlText w:val=""/>
      <w:lvlJc w:val="left"/>
      <w:pPr>
        <w:tabs>
          <w:tab w:val="num" w:pos="2250"/>
        </w:tabs>
        <w:ind w:left="2250" w:hanging="450"/>
      </w:pPr>
      <w:rPr>
        <w:rFonts w:ascii="Symbol" w:hAnsi="Symbol" w:cs="Symbol"/>
      </w:rPr>
    </w:lvl>
    <w:lvl w:ilvl="5">
      <w:start w:val="1"/>
      <w:numFmt w:val="bullet"/>
      <w:lvlText w:val=""/>
      <w:lvlJc w:val="left"/>
      <w:pPr>
        <w:tabs>
          <w:tab w:val="num" w:pos="2700"/>
        </w:tabs>
        <w:ind w:left="2700" w:hanging="450"/>
      </w:pPr>
      <w:rPr>
        <w:rFonts w:ascii="Symbol" w:hAnsi="Symbol" w:cs="Symbol"/>
      </w:rPr>
    </w:lvl>
    <w:lvl w:ilvl="6">
      <w:start w:val="1"/>
      <w:numFmt w:val="bullet"/>
      <w:lvlText w:val=""/>
      <w:lvlJc w:val="left"/>
      <w:pPr>
        <w:tabs>
          <w:tab w:val="num" w:pos="3150"/>
        </w:tabs>
        <w:ind w:left="3150" w:hanging="450"/>
      </w:pPr>
      <w:rPr>
        <w:rFonts w:ascii="Symbol" w:hAnsi="Symbol" w:cs="Symbol"/>
      </w:rPr>
    </w:lvl>
    <w:lvl w:ilvl="7">
      <w:start w:val="1"/>
      <w:numFmt w:val="bullet"/>
      <w:lvlText w:val=""/>
      <w:lvlJc w:val="left"/>
      <w:pPr>
        <w:tabs>
          <w:tab w:val="num" w:pos="3600"/>
        </w:tabs>
        <w:ind w:left="3600" w:hanging="450"/>
      </w:pPr>
      <w:rPr>
        <w:rFonts w:ascii="Symbol" w:hAnsi="Symbol" w:cs="Symbol"/>
      </w:rPr>
    </w:lvl>
    <w:lvl w:ilvl="8">
      <w:start w:val="1"/>
      <w:numFmt w:val="bullet"/>
      <w:lvlText w:val=""/>
      <w:lvlJc w:val="left"/>
      <w:pPr>
        <w:tabs>
          <w:tab w:val="num" w:pos="4050"/>
        </w:tabs>
        <w:ind w:left="4050" w:hanging="450"/>
      </w:pPr>
      <w:rPr>
        <w:rFonts w:ascii="Symbol" w:hAnsi="Symbol" w:cs="Symbol"/>
      </w:rPr>
    </w:lvl>
  </w:abstractNum>
  <w:abstractNum w:abstractNumId="20" w15:restartNumberingAfterBreak="0">
    <w:nsid w:val="0B815FF7"/>
    <w:multiLevelType w:val="multilevel"/>
    <w:tmpl w:val="FF18C108"/>
    <w:lvl w:ilvl="0">
      <w:start w:val="1"/>
      <w:numFmt w:val="bullet"/>
      <w:lvlText w:val=""/>
      <w:lvlJc w:val="left"/>
      <w:pPr>
        <w:tabs>
          <w:tab w:val="num" w:pos="450"/>
        </w:tabs>
        <w:ind w:left="450" w:hanging="450"/>
      </w:pPr>
      <w:rPr>
        <w:rFonts w:ascii="Wingdings" w:hAnsi="Wingdings" w:cs="Wingdings"/>
      </w:rPr>
    </w:lvl>
    <w:lvl w:ilvl="1">
      <w:start w:val="1"/>
      <w:numFmt w:val="bullet"/>
      <w:lvlText w:val=""/>
      <w:lvlJc w:val="left"/>
      <w:pPr>
        <w:tabs>
          <w:tab w:val="num" w:pos="900"/>
        </w:tabs>
        <w:ind w:left="900" w:hanging="450"/>
      </w:pPr>
      <w:rPr>
        <w:rFonts w:ascii="Wingdings" w:hAnsi="Wingdings" w:cs="Wingdings"/>
      </w:rPr>
    </w:lvl>
    <w:lvl w:ilvl="2">
      <w:start w:val="1"/>
      <w:numFmt w:val="bullet"/>
      <w:lvlText w:val=""/>
      <w:lvlJc w:val="left"/>
      <w:pPr>
        <w:tabs>
          <w:tab w:val="num" w:pos="1350"/>
        </w:tabs>
        <w:ind w:left="1350" w:hanging="450"/>
      </w:pPr>
      <w:rPr>
        <w:rFonts w:ascii="Wingdings" w:hAnsi="Wingdings" w:cs="Wingdings"/>
      </w:rPr>
    </w:lvl>
    <w:lvl w:ilvl="3">
      <w:start w:val="1"/>
      <w:numFmt w:val="bullet"/>
      <w:lvlText w:val=""/>
      <w:lvlJc w:val="left"/>
      <w:pPr>
        <w:tabs>
          <w:tab w:val="num" w:pos="1800"/>
        </w:tabs>
        <w:ind w:left="1800" w:hanging="450"/>
      </w:pPr>
      <w:rPr>
        <w:rFonts w:ascii="Wingdings" w:hAnsi="Wingdings" w:cs="Wingdings"/>
      </w:rPr>
    </w:lvl>
    <w:lvl w:ilvl="4">
      <w:start w:val="1"/>
      <w:numFmt w:val="bullet"/>
      <w:lvlText w:val=""/>
      <w:lvlJc w:val="left"/>
      <w:pPr>
        <w:tabs>
          <w:tab w:val="num" w:pos="2250"/>
        </w:tabs>
        <w:ind w:left="2250" w:hanging="450"/>
      </w:pPr>
      <w:rPr>
        <w:rFonts w:ascii="Wingdings" w:hAnsi="Wingdings" w:cs="Wingdings"/>
      </w:rPr>
    </w:lvl>
    <w:lvl w:ilvl="5">
      <w:start w:val="1"/>
      <w:numFmt w:val="bullet"/>
      <w:lvlText w:val=""/>
      <w:lvlJc w:val="left"/>
      <w:pPr>
        <w:tabs>
          <w:tab w:val="num" w:pos="2700"/>
        </w:tabs>
        <w:ind w:left="2700" w:hanging="450"/>
      </w:pPr>
      <w:rPr>
        <w:rFonts w:ascii="Wingdings" w:hAnsi="Wingdings" w:cs="Wingdings"/>
      </w:rPr>
    </w:lvl>
    <w:lvl w:ilvl="6">
      <w:start w:val="1"/>
      <w:numFmt w:val="bullet"/>
      <w:lvlText w:val=""/>
      <w:lvlJc w:val="left"/>
      <w:pPr>
        <w:tabs>
          <w:tab w:val="num" w:pos="3150"/>
        </w:tabs>
        <w:ind w:left="3150" w:hanging="450"/>
      </w:pPr>
      <w:rPr>
        <w:rFonts w:ascii="Wingdings" w:hAnsi="Wingdings" w:cs="Wingdings"/>
      </w:rPr>
    </w:lvl>
    <w:lvl w:ilvl="7">
      <w:start w:val="1"/>
      <w:numFmt w:val="bullet"/>
      <w:lvlText w:val=""/>
      <w:lvlJc w:val="left"/>
      <w:pPr>
        <w:tabs>
          <w:tab w:val="num" w:pos="3600"/>
        </w:tabs>
        <w:ind w:left="3600" w:hanging="450"/>
      </w:pPr>
      <w:rPr>
        <w:rFonts w:ascii="Wingdings" w:hAnsi="Wingdings" w:cs="Wingdings"/>
      </w:rPr>
    </w:lvl>
    <w:lvl w:ilvl="8">
      <w:start w:val="1"/>
      <w:numFmt w:val="bullet"/>
      <w:lvlText w:val=""/>
      <w:lvlJc w:val="left"/>
      <w:pPr>
        <w:tabs>
          <w:tab w:val="num" w:pos="4050"/>
        </w:tabs>
        <w:ind w:left="4050" w:hanging="450"/>
      </w:pPr>
      <w:rPr>
        <w:rFonts w:ascii="Wingdings" w:hAnsi="Wingdings" w:cs="Wingdings"/>
      </w:rPr>
    </w:lvl>
  </w:abstractNum>
  <w:abstractNum w:abstractNumId="21" w15:restartNumberingAfterBreak="0">
    <w:nsid w:val="0D17FBCE"/>
    <w:multiLevelType w:val="multilevel"/>
    <w:tmpl w:val="F83CB79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、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、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、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22" w15:restartNumberingAfterBreak="0">
    <w:nsid w:val="0D7A32FD"/>
    <w:multiLevelType w:val="multilevel"/>
    <w:tmpl w:val="5558816E"/>
    <w:lvl w:ilvl="0">
      <w:start w:val="1"/>
      <w:numFmt w:val="bullet"/>
      <w:lvlText w:val=""/>
      <w:lvlJc w:val="left"/>
      <w:pPr>
        <w:tabs>
          <w:tab w:val="num" w:pos="450"/>
        </w:tabs>
        <w:ind w:left="450" w:hanging="450"/>
      </w:pPr>
      <w:rPr>
        <w:rFonts w:ascii="Wingdings" w:hAnsi="Wingdings" w:cs="Wingdings"/>
      </w:rPr>
    </w:lvl>
    <w:lvl w:ilvl="1">
      <w:start w:val="1"/>
      <w:numFmt w:val="bullet"/>
      <w:lvlText w:val=""/>
      <w:lvlJc w:val="left"/>
      <w:pPr>
        <w:tabs>
          <w:tab w:val="num" w:pos="900"/>
        </w:tabs>
        <w:ind w:left="900" w:hanging="450"/>
      </w:pPr>
      <w:rPr>
        <w:rFonts w:ascii="Wingdings" w:hAnsi="Wingdings" w:cs="Wingdings"/>
      </w:rPr>
    </w:lvl>
    <w:lvl w:ilvl="2">
      <w:start w:val="1"/>
      <w:numFmt w:val="bullet"/>
      <w:lvlText w:val=""/>
      <w:lvlJc w:val="left"/>
      <w:pPr>
        <w:tabs>
          <w:tab w:val="num" w:pos="1350"/>
        </w:tabs>
        <w:ind w:left="1350" w:hanging="450"/>
      </w:pPr>
      <w:rPr>
        <w:rFonts w:ascii="Wingdings" w:hAnsi="Wingdings" w:cs="Wingdings"/>
      </w:rPr>
    </w:lvl>
    <w:lvl w:ilvl="3">
      <w:start w:val="1"/>
      <w:numFmt w:val="bullet"/>
      <w:lvlText w:val=""/>
      <w:lvlJc w:val="left"/>
      <w:pPr>
        <w:tabs>
          <w:tab w:val="num" w:pos="1800"/>
        </w:tabs>
        <w:ind w:left="1800" w:hanging="450"/>
      </w:pPr>
      <w:rPr>
        <w:rFonts w:ascii="Wingdings" w:hAnsi="Wingdings" w:cs="Wingdings"/>
      </w:rPr>
    </w:lvl>
    <w:lvl w:ilvl="4">
      <w:start w:val="1"/>
      <w:numFmt w:val="bullet"/>
      <w:lvlText w:val=""/>
      <w:lvlJc w:val="left"/>
      <w:pPr>
        <w:tabs>
          <w:tab w:val="num" w:pos="2250"/>
        </w:tabs>
        <w:ind w:left="2250" w:hanging="450"/>
      </w:pPr>
      <w:rPr>
        <w:rFonts w:ascii="Wingdings" w:hAnsi="Wingdings" w:cs="Wingdings"/>
      </w:rPr>
    </w:lvl>
    <w:lvl w:ilvl="5">
      <w:start w:val="1"/>
      <w:numFmt w:val="bullet"/>
      <w:lvlText w:val=""/>
      <w:lvlJc w:val="left"/>
      <w:pPr>
        <w:tabs>
          <w:tab w:val="num" w:pos="2700"/>
        </w:tabs>
        <w:ind w:left="2700" w:hanging="450"/>
      </w:pPr>
      <w:rPr>
        <w:rFonts w:ascii="Wingdings" w:hAnsi="Wingdings" w:cs="Wingdings"/>
      </w:rPr>
    </w:lvl>
    <w:lvl w:ilvl="6">
      <w:start w:val="1"/>
      <w:numFmt w:val="bullet"/>
      <w:lvlText w:val=""/>
      <w:lvlJc w:val="left"/>
      <w:pPr>
        <w:tabs>
          <w:tab w:val="num" w:pos="3150"/>
        </w:tabs>
        <w:ind w:left="3150" w:hanging="450"/>
      </w:pPr>
      <w:rPr>
        <w:rFonts w:ascii="Wingdings" w:hAnsi="Wingdings" w:cs="Wingdings"/>
      </w:rPr>
    </w:lvl>
    <w:lvl w:ilvl="7">
      <w:start w:val="1"/>
      <w:numFmt w:val="bullet"/>
      <w:lvlText w:val=""/>
      <w:lvlJc w:val="left"/>
      <w:pPr>
        <w:tabs>
          <w:tab w:val="num" w:pos="3600"/>
        </w:tabs>
        <w:ind w:left="3600" w:hanging="450"/>
      </w:pPr>
      <w:rPr>
        <w:rFonts w:ascii="Wingdings" w:hAnsi="Wingdings" w:cs="Wingdings"/>
      </w:rPr>
    </w:lvl>
    <w:lvl w:ilvl="8">
      <w:start w:val="1"/>
      <w:numFmt w:val="bullet"/>
      <w:lvlText w:val=""/>
      <w:lvlJc w:val="left"/>
      <w:pPr>
        <w:tabs>
          <w:tab w:val="num" w:pos="4050"/>
        </w:tabs>
        <w:ind w:left="4050" w:hanging="450"/>
      </w:pPr>
      <w:rPr>
        <w:rFonts w:ascii="Wingdings" w:hAnsi="Wingdings" w:cs="Wingdings"/>
      </w:rPr>
    </w:lvl>
  </w:abstractNum>
  <w:abstractNum w:abstractNumId="23" w15:restartNumberingAfterBreak="0">
    <w:nsid w:val="12FCC864"/>
    <w:multiLevelType w:val="multilevel"/>
    <w:tmpl w:val="F852EE0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標楷體" w:hAnsi="標楷體" w:cs="標楷體"/>
      </w:rPr>
    </w:lvl>
    <w:lvl w:ilvl="1">
      <w:start w:val="1"/>
      <w:numFmt w:val="decimal"/>
      <w:lvlText w:val="%2、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、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、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24" w15:restartNumberingAfterBreak="0">
    <w:nsid w:val="140E22A3"/>
    <w:multiLevelType w:val="hybridMultilevel"/>
    <w:tmpl w:val="12E08CA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F41A56D"/>
    <w:multiLevelType w:val="multilevel"/>
    <w:tmpl w:val="02749B8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、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、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、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26" w15:restartNumberingAfterBreak="0">
    <w:nsid w:val="32077F51"/>
    <w:multiLevelType w:val="hybridMultilevel"/>
    <w:tmpl w:val="7B1C629C"/>
    <w:lvl w:ilvl="0" w:tplc="C4C8CA82">
      <w:start w:val="1"/>
      <w:numFmt w:val="ideographLegalTraditional"/>
      <w:lvlText w:val="%1、"/>
      <w:lvlJc w:val="left"/>
      <w:pPr>
        <w:ind w:left="764" w:hanging="480"/>
      </w:pPr>
      <w:rPr>
        <w:b/>
      </w:rPr>
    </w:lvl>
    <w:lvl w:ilvl="1" w:tplc="150CC3A0">
      <w:start w:val="1"/>
      <w:numFmt w:val="decimalFullWidth"/>
      <w:lvlText w:val="%2．"/>
      <w:lvlJc w:val="left"/>
      <w:pPr>
        <w:ind w:left="1160" w:hanging="450"/>
      </w:pPr>
      <w:rPr>
        <w:rFonts w:ascii="微軟正黑體 Light" w:eastAsia="微軟正黑體 Light" w:hAnsi="微軟正黑體 Light"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7" w15:restartNumberingAfterBreak="0">
    <w:nsid w:val="3234E311"/>
    <w:multiLevelType w:val="multilevel"/>
    <w:tmpl w:val="017AE96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、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、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、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28" w15:restartNumberingAfterBreak="0">
    <w:nsid w:val="3E22079D"/>
    <w:multiLevelType w:val="multilevel"/>
    <w:tmpl w:val="6DCCA68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、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、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、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29" w15:restartNumberingAfterBreak="0">
    <w:nsid w:val="418E1C46"/>
    <w:multiLevelType w:val="multilevel"/>
    <w:tmpl w:val="F72A8A2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、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、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、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30" w15:restartNumberingAfterBreak="0">
    <w:nsid w:val="477B64CD"/>
    <w:multiLevelType w:val="multilevel"/>
    <w:tmpl w:val="9A1CCAC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、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、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、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31" w15:restartNumberingAfterBreak="0">
    <w:nsid w:val="51E3AEF6"/>
    <w:multiLevelType w:val="multilevel"/>
    <w:tmpl w:val="DAB8689C"/>
    <w:lvl w:ilvl="0">
      <w:start w:val="5"/>
      <w:numFmt w:val="bullet"/>
      <w:lvlText w:val=""/>
      <w:lvlJc w:val="left"/>
      <w:pPr>
        <w:tabs>
          <w:tab w:val="num" w:pos="450"/>
        </w:tabs>
        <w:ind w:left="450" w:hanging="450"/>
      </w:pPr>
      <w:rPr>
        <w:rFonts w:ascii="新細明體" w:hAnsi="新細明體" w:cs="新細明體"/>
      </w:rPr>
    </w:lvl>
    <w:lvl w:ilvl="1">
      <w:start w:val="1"/>
      <w:numFmt w:val="bullet"/>
      <w:lvlText w:val=""/>
      <w:lvlJc w:val="left"/>
      <w:pPr>
        <w:tabs>
          <w:tab w:val="num" w:pos="900"/>
        </w:tabs>
        <w:ind w:left="900" w:hanging="450"/>
      </w:pPr>
      <w:rPr>
        <w:rFonts w:ascii="Wingdings" w:hAnsi="Wingdings" w:cs="Wingdings"/>
      </w:rPr>
    </w:lvl>
    <w:lvl w:ilvl="2">
      <w:start w:val="1"/>
      <w:numFmt w:val="bullet"/>
      <w:lvlText w:val=""/>
      <w:lvlJc w:val="left"/>
      <w:pPr>
        <w:tabs>
          <w:tab w:val="num" w:pos="1350"/>
        </w:tabs>
        <w:ind w:left="1350" w:hanging="450"/>
      </w:pPr>
      <w:rPr>
        <w:rFonts w:ascii="Wingdings" w:hAnsi="Wingdings" w:cs="Wingdings"/>
      </w:rPr>
    </w:lvl>
    <w:lvl w:ilvl="3">
      <w:start w:val="1"/>
      <w:numFmt w:val="bullet"/>
      <w:lvlText w:val=""/>
      <w:lvlJc w:val="left"/>
      <w:pPr>
        <w:tabs>
          <w:tab w:val="num" w:pos="1800"/>
        </w:tabs>
        <w:ind w:left="1800" w:hanging="450"/>
      </w:pPr>
      <w:rPr>
        <w:rFonts w:ascii="Wingdings" w:hAnsi="Wingdings" w:cs="Wingdings"/>
      </w:rPr>
    </w:lvl>
    <w:lvl w:ilvl="4">
      <w:start w:val="1"/>
      <w:numFmt w:val="bullet"/>
      <w:lvlText w:val=""/>
      <w:lvlJc w:val="left"/>
      <w:pPr>
        <w:tabs>
          <w:tab w:val="num" w:pos="2250"/>
        </w:tabs>
        <w:ind w:left="2250" w:hanging="450"/>
      </w:pPr>
      <w:rPr>
        <w:rFonts w:ascii="Wingdings" w:hAnsi="Wingdings" w:cs="Wingdings"/>
      </w:rPr>
    </w:lvl>
    <w:lvl w:ilvl="5">
      <w:start w:val="1"/>
      <w:numFmt w:val="bullet"/>
      <w:lvlText w:val=""/>
      <w:lvlJc w:val="left"/>
      <w:pPr>
        <w:tabs>
          <w:tab w:val="num" w:pos="2700"/>
        </w:tabs>
        <w:ind w:left="2700" w:hanging="450"/>
      </w:pPr>
      <w:rPr>
        <w:rFonts w:ascii="Wingdings" w:hAnsi="Wingdings" w:cs="Wingdings"/>
      </w:rPr>
    </w:lvl>
    <w:lvl w:ilvl="6">
      <w:start w:val="1"/>
      <w:numFmt w:val="bullet"/>
      <w:lvlText w:val=""/>
      <w:lvlJc w:val="left"/>
      <w:pPr>
        <w:tabs>
          <w:tab w:val="num" w:pos="3150"/>
        </w:tabs>
        <w:ind w:left="3150" w:hanging="450"/>
      </w:pPr>
      <w:rPr>
        <w:rFonts w:ascii="Wingdings" w:hAnsi="Wingdings" w:cs="Wingdings"/>
      </w:rPr>
    </w:lvl>
    <w:lvl w:ilvl="7">
      <w:start w:val="1"/>
      <w:numFmt w:val="bullet"/>
      <w:lvlText w:val=""/>
      <w:lvlJc w:val="left"/>
      <w:pPr>
        <w:tabs>
          <w:tab w:val="num" w:pos="3600"/>
        </w:tabs>
        <w:ind w:left="3600" w:hanging="450"/>
      </w:pPr>
      <w:rPr>
        <w:rFonts w:ascii="Wingdings" w:hAnsi="Wingdings" w:cs="Wingdings"/>
      </w:rPr>
    </w:lvl>
    <w:lvl w:ilvl="8">
      <w:start w:val="1"/>
      <w:numFmt w:val="bullet"/>
      <w:lvlText w:val=""/>
      <w:lvlJc w:val="left"/>
      <w:pPr>
        <w:tabs>
          <w:tab w:val="num" w:pos="4050"/>
        </w:tabs>
        <w:ind w:left="4050" w:hanging="450"/>
      </w:pPr>
      <w:rPr>
        <w:rFonts w:ascii="Wingdings" w:hAnsi="Wingdings" w:cs="Wingdings"/>
      </w:rPr>
    </w:lvl>
  </w:abstractNum>
  <w:abstractNum w:abstractNumId="32" w15:restartNumberingAfterBreak="0">
    <w:nsid w:val="55B9590A"/>
    <w:multiLevelType w:val="hybridMultilevel"/>
    <w:tmpl w:val="1E0C3BC0"/>
    <w:lvl w:ilvl="0" w:tplc="0409000D">
      <w:start w:val="1"/>
      <w:numFmt w:val="bullet"/>
      <w:lvlText w:val=""/>
      <w:lvlJc w:val="left"/>
      <w:pPr>
        <w:ind w:left="9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0" w:hanging="480"/>
      </w:pPr>
      <w:rPr>
        <w:rFonts w:ascii="Wingdings" w:hAnsi="Wingdings" w:hint="default"/>
      </w:rPr>
    </w:lvl>
  </w:abstractNum>
  <w:abstractNum w:abstractNumId="33" w15:restartNumberingAfterBreak="0">
    <w:nsid w:val="58105134"/>
    <w:multiLevelType w:val="multilevel"/>
    <w:tmpl w:val="0F92B28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、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、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、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34" w15:restartNumberingAfterBreak="0">
    <w:nsid w:val="5FFC048E"/>
    <w:multiLevelType w:val="hybridMultilevel"/>
    <w:tmpl w:val="AD9226F4"/>
    <w:lvl w:ilvl="0" w:tplc="04090001">
      <w:start w:val="1"/>
      <w:numFmt w:val="bullet"/>
      <w:lvlText w:val=""/>
      <w:lvlJc w:val="left"/>
      <w:pPr>
        <w:ind w:left="12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35" w15:restartNumberingAfterBreak="0">
    <w:nsid w:val="630B8414"/>
    <w:multiLevelType w:val="multilevel"/>
    <w:tmpl w:val="E70EC5C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標楷體" w:hAnsi="標楷體" w:cs="標楷體"/>
      </w:rPr>
    </w:lvl>
    <w:lvl w:ilvl="1">
      <w:start w:val="1"/>
      <w:numFmt w:val="decimal"/>
      <w:lvlText w:val="%2、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、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、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36" w15:restartNumberingAfterBreak="0">
    <w:nsid w:val="646555E0"/>
    <w:multiLevelType w:val="multilevel"/>
    <w:tmpl w:val="71425A6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、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、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、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37" w15:restartNumberingAfterBreak="0">
    <w:nsid w:val="690103B0"/>
    <w:multiLevelType w:val="multilevel"/>
    <w:tmpl w:val="E904BA7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、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、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、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38" w15:restartNumberingAfterBreak="0">
    <w:nsid w:val="6C21E6A7"/>
    <w:multiLevelType w:val="multilevel"/>
    <w:tmpl w:val="1008686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新細明體" w:hAnsi="新細明體" w:cs="新細明體"/>
      </w:rPr>
    </w:lvl>
    <w:lvl w:ilvl="1">
      <w:start w:val="1"/>
      <w:numFmt w:val="decimal"/>
      <w:lvlText w:val="%2、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、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、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39" w15:restartNumberingAfterBreak="0">
    <w:nsid w:val="767E4CA4"/>
    <w:multiLevelType w:val="multilevel"/>
    <w:tmpl w:val="F5EE59C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、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、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、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40" w15:restartNumberingAfterBreak="0">
    <w:nsid w:val="7C9C166C"/>
    <w:multiLevelType w:val="multilevel"/>
    <w:tmpl w:val="AC1A0A46"/>
    <w:lvl w:ilvl="0">
      <w:start w:val="1"/>
      <w:numFmt w:val="bullet"/>
      <w:lvlText w:val=""/>
      <w:lvlJc w:val="left"/>
      <w:pPr>
        <w:tabs>
          <w:tab w:val="num" w:pos="450"/>
        </w:tabs>
        <w:ind w:left="450" w:hanging="450"/>
      </w:pPr>
      <w:rPr>
        <w:rFonts w:ascii="Wingdings" w:hAnsi="Wingdings" w:hint="default"/>
      </w:rPr>
    </w:lvl>
    <w:lvl w:ilvl="1">
      <w:start w:val="1"/>
      <w:numFmt w:val="bullet"/>
      <w:lvlText w:val=""/>
      <w:lvlJc w:val="left"/>
      <w:pPr>
        <w:tabs>
          <w:tab w:val="num" w:pos="900"/>
        </w:tabs>
        <w:ind w:left="900" w:hanging="450"/>
      </w:pPr>
      <w:rPr>
        <w:rFonts w:ascii="Wingdings" w:hAnsi="Wingdings" w:cs="Wingdings"/>
      </w:rPr>
    </w:lvl>
    <w:lvl w:ilvl="2">
      <w:start w:val="1"/>
      <w:numFmt w:val="bullet"/>
      <w:lvlText w:val=""/>
      <w:lvlJc w:val="left"/>
      <w:pPr>
        <w:tabs>
          <w:tab w:val="num" w:pos="1350"/>
        </w:tabs>
        <w:ind w:left="1350" w:hanging="450"/>
      </w:pPr>
      <w:rPr>
        <w:rFonts w:ascii="Wingdings" w:hAnsi="Wingdings" w:cs="Wingdings"/>
      </w:rPr>
    </w:lvl>
    <w:lvl w:ilvl="3">
      <w:start w:val="1"/>
      <w:numFmt w:val="bullet"/>
      <w:lvlText w:val=""/>
      <w:lvlJc w:val="left"/>
      <w:pPr>
        <w:tabs>
          <w:tab w:val="num" w:pos="1800"/>
        </w:tabs>
        <w:ind w:left="1800" w:hanging="450"/>
      </w:pPr>
      <w:rPr>
        <w:rFonts w:ascii="Wingdings" w:hAnsi="Wingdings" w:cs="Wingdings"/>
      </w:rPr>
    </w:lvl>
    <w:lvl w:ilvl="4">
      <w:start w:val="1"/>
      <w:numFmt w:val="bullet"/>
      <w:lvlText w:val=""/>
      <w:lvlJc w:val="left"/>
      <w:pPr>
        <w:tabs>
          <w:tab w:val="num" w:pos="2250"/>
        </w:tabs>
        <w:ind w:left="2250" w:hanging="450"/>
      </w:pPr>
      <w:rPr>
        <w:rFonts w:ascii="Wingdings" w:hAnsi="Wingdings" w:cs="Wingdings"/>
      </w:rPr>
    </w:lvl>
    <w:lvl w:ilvl="5">
      <w:start w:val="1"/>
      <w:numFmt w:val="bullet"/>
      <w:lvlText w:val=""/>
      <w:lvlJc w:val="left"/>
      <w:pPr>
        <w:tabs>
          <w:tab w:val="num" w:pos="2700"/>
        </w:tabs>
        <w:ind w:left="2700" w:hanging="450"/>
      </w:pPr>
      <w:rPr>
        <w:rFonts w:ascii="Wingdings" w:hAnsi="Wingdings" w:cs="Wingdings"/>
      </w:rPr>
    </w:lvl>
    <w:lvl w:ilvl="6">
      <w:start w:val="1"/>
      <w:numFmt w:val="bullet"/>
      <w:lvlText w:val=""/>
      <w:lvlJc w:val="left"/>
      <w:pPr>
        <w:tabs>
          <w:tab w:val="num" w:pos="3150"/>
        </w:tabs>
        <w:ind w:left="3150" w:hanging="450"/>
      </w:pPr>
      <w:rPr>
        <w:rFonts w:ascii="Wingdings" w:hAnsi="Wingdings" w:cs="Wingdings"/>
      </w:rPr>
    </w:lvl>
    <w:lvl w:ilvl="7">
      <w:start w:val="1"/>
      <w:numFmt w:val="bullet"/>
      <w:lvlText w:val=""/>
      <w:lvlJc w:val="left"/>
      <w:pPr>
        <w:tabs>
          <w:tab w:val="num" w:pos="3600"/>
        </w:tabs>
        <w:ind w:left="3600" w:hanging="450"/>
      </w:pPr>
      <w:rPr>
        <w:rFonts w:ascii="Wingdings" w:hAnsi="Wingdings" w:cs="Wingdings"/>
      </w:rPr>
    </w:lvl>
    <w:lvl w:ilvl="8">
      <w:start w:val="1"/>
      <w:numFmt w:val="bullet"/>
      <w:lvlText w:val=""/>
      <w:lvlJc w:val="left"/>
      <w:pPr>
        <w:tabs>
          <w:tab w:val="num" w:pos="4050"/>
        </w:tabs>
        <w:ind w:left="4050" w:hanging="450"/>
      </w:pPr>
      <w:rPr>
        <w:rFonts w:ascii="Wingdings" w:hAnsi="Wingdings" w:cs="Wingdings"/>
      </w:rPr>
    </w:lvl>
  </w:abstractNum>
  <w:abstractNum w:abstractNumId="41" w15:restartNumberingAfterBreak="0">
    <w:nsid w:val="7CF17939"/>
    <w:multiLevelType w:val="hybridMultilevel"/>
    <w:tmpl w:val="C75A5040"/>
    <w:lvl w:ilvl="0" w:tplc="0409000F">
      <w:start w:val="1"/>
      <w:numFmt w:val="decimal"/>
      <w:lvlText w:val="%1."/>
      <w:lvlJc w:val="left"/>
      <w:pPr>
        <w:ind w:left="764" w:hanging="480"/>
      </w:pPr>
      <w:rPr>
        <w:b/>
      </w:rPr>
    </w:lvl>
    <w:lvl w:ilvl="1" w:tplc="150CC3A0">
      <w:start w:val="1"/>
      <w:numFmt w:val="decimalFullWidth"/>
      <w:lvlText w:val="%2．"/>
      <w:lvlJc w:val="left"/>
      <w:pPr>
        <w:ind w:left="1160" w:hanging="450"/>
      </w:pPr>
      <w:rPr>
        <w:rFonts w:ascii="微軟正黑體 Light" w:eastAsia="微軟正黑體 Light" w:hAnsi="微軟正黑體 Light"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31"/>
  </w:num>
  <w:num w:numId="2">
    <w:abstractNumId w:val="7"/>
  </w:num>
  <w:num w:numId="3">
    <w:abstractNumId w:val="28"/>
  </w:num>
  <w:num w:numId="4">
    <w:abstractNumId w:val="33"/>
  </w:num>
  <w:num w:numId="5">
    <w:abstractNumId w:val="29"/>
  </w:num>
  <w:num w:numId="6">
    <w:abstractNumId w:val="36"/>
  </w:num>
  <w:num w:numId="7">
    <w:abstractNumId w:val="15"/>
  </w:num>
  <w:num w:numId="8">
    <w:abstractNumId w:val="38"/>
  </w:num>
  <w:num w:numId="9">
    <w:abstractNumId w:val="2"/>
  </w:num>
  <w:num w:numId="10">
    <w:abstractNumId w:val="30"/>
  </w:num>
  <w:num w:numId="11">
    <w:abstractNumId w:val="0"/>
  </w:num>
  <w:num w:numId="12">
    <w:abstractNumId w:val="25"/>
  </w:num>
  <w:num w:numId="13">
    <w:abstractNumId w:val="1"/>
  </w:num>
  <w:num w:numId="14">
    <w:abstractNumId w:val="3"/>
  </w:num>
  <w:num w:numId="15">
    <w:abstractNumId w:val="35"/>
  </w:num>
  <w:num w:numId="16">
    <w:abstractNumId w:val="23"/>
  </w:num>
  <w:num w:numId="17">
    <w:abstractNumId w:val="13"/>
  </w:num>
  <w:num w:numId="18">
    <w:abstractNumId w:val="8"/>
  </w:num>
  <w:num w:numId="19">
    <w:abstractNumId w:val="16"/>
  </w:num>
  <w:num w:numId="20">
    <w:abstractNumId w:val="12"/>
  </w:num>
  <w:num w:numId="21">
    <w:abstractNumId w:val="19"/>
  </w:num>
  <w:num w:numId="22">
    <w:abstractNumId w:val="37"/>
  </w:num>
  <w:num w:numId="23">
    <w:abstractNumId w:val="6"/>
  </w:num>
  <w:num w:numId="24">
    <w:abstractNumId w:val="18"/>
  </w:num>
  <w:num w:numId="25">
    <w:abstractNumId w:val="11"/>
  </w:num>
  <w:num w:numId="26">
    <w:abstractNumId w:val="40"/>
  </w:num>
  <w:num w:numId="27">
    <w:abstractNumId w:val="17"/>
  </w:num>
  <w:num w:numId="28">
    <w:abstractNumId w:val="22"/>
  </w:num>
  <w:num w:numId="29">
    <w:abstractNumId w:val="20"/>
  </w:num>
  <w:num w:numId="30">
    <w:abstractNumId w:val="5"/>
  </w:num>
  <w:num w:numId="31">
    <w:abstractNumId w:val="4"/>
  </w:num>
  <w:num w:numId="32">
    <w:abstractNumId w:val="9"/>
  </w:num>
  <w:num w:numId="33">
    <w:abstractNumId w:val="21"/>
  </w:num>
  <w:num w:numId="34">
    <w:abstractNumId w:val="39"/>
  </w:num>
  <w:num w:numId="35">
    <w:abstractNumId w:val="14"/>
  </w:num>
  <w:num w:numId="36">
    <w:abstractNumId w:val="27"/>
  </w:num>
  <w:num w:numId="37">
    <w:abstractNumId w:val="10"/>
  </w:num>
  <w:num w:numId="38">
    <w:abstractNumId w:val="24"/>
  </w:num>
  <w:num w:numId="39">
    <w:abstractNumId w:val="32"/>
  </w:num>
  <w:num w:numId="40">
    <w:abstractNumId w:val="26"/>
  </w:num>
  <w:num w:numId="41">
    <w:abstractNumId w:val="4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13"/>
    <w:rsid w:val="0000103A"/>
    <w:rsid w:val="00003C0E"/>
    <w:rsid w:val="00007DF5"/>
    <w:rsid w:val="00013229"/>
    <w:rsid w:val="000136CE"/>
    <w:rsid w:val="000309EA"/>
    <w:rsid w:val="00034CE0"/>
    <w:rsid w:val="000456EB"/>
    <w:rsid w:val="000608D4"/>
    <w:rsid w:val="000609FF"/>
    <w:rsid w:val="0006785E"/>
    <w:rsid w:val="0007258E"/>
    <w:rsid w:val="000B6380"/>
    <w:rsid w:val="000C0D87"/>
    <w:rsid w:val="000E61DF"/>
    <w:rsid w:val="000E6E5A"/>
    <w:rsid w:val="000F5E52"/>
    <w:rsid w:val="001023C3"/>
    <w:rsid w:val="00107446"/>
    <w:rsid w:val="001104CD"/>
    <w:rsid w:val="0015280D"/>
    <w:rsid w:val="00152B56"/>
    <w:rsid w:val="001537E6"/>
    <w:rsid w:val="00153CED"/>
    <w:rsid w:val="0015472A"/>
    <w:rsid w:val="00154D9A"/>
    <w:rsid w:val="00160C65"/>
    <w:rsid w:val="001962B5"/>
    <w:rsid w:val="001A02A7"/>
    <w:rsid w:val="001C32AD"/>
    <w:rsid w:val="001C5144"/>
    <w:rsid w:val="001D6E07"/>
    <w:rsid w:val="001F4ED4"/>
    <w:rsid w:val="001F6C89"/>
    <w:rsid w:val="002050CF"/>
    <w:rsid w:val="00211945"/>
    <w:rsid w:val="00224261"/>
    <w:rsid w:val="002256DD"/>
    <w:rsid w:val="002369B4"/>
    <w:rsid w:val="00253BC2"/>
    <w:rsid w:val="002873C9"/>
    <w:rsid w:val="00292404"/>
    <w:rsid w:val="00292AC7"/>
    <w:rsid w:val="002C2E12"/>
    <w:rsid w:val="002D2C6E"/>
    <w:rsid w:val="002E2F69"/>
    <w:rsid w:val="0031242A"/>
    <w:rsid w:val="00325D1B"/>
    <w:rsid w:val="00335582"/>
    <w:rsid w:val="00352AE9"/>
    <w:rsid w:val="003566A3"/>
    <w:rsid w:val="0036017C"/>
    <w:rsid w:val="00384BB8"/>
    <w:rsid w:val="003A57BE"/>
    <w:rsid w:val="003C2527"/>
    <w:rsid w:val="003C543C"/>
    <w:rsid w:val="003C6686"/>
    <w:rsid w:val="003D6894"/>
    <w:rsid w:val="003F1E3D"/>
    <w:rsid w:val="00412BB8"/>
    <w:rsid w:val="00415C4A"/>
    <w:rsid w:val="004363E9"/>
    <w:rsid w:val="00464877"/>
    <w:rsid w:val="00471597"/>
    <w:rsid w:val="00473EDA"/>
    <w:rsid w:val="0048421E"/>
    <w:rsid w:val="004A010E"/>
    <w:rsid w:val="004A7A45"/>
    <w:rsid w:val="004B494F"/>
    <w:rsid w:val="004C4BFD"/>
    <w:rsid w:val="004D11B9"/>
    <w:rsid w:val="004F08EB"/>
    <w:rsid w:val="004F3BCB"/>
    <w:rsid w:val="004F74BA"/>
    <w:rsid w:val="0051154A"/>
    <w:rsid w:val="005117BD"/>
    <w:rsid w:val="005219E9"/>
    <w:rsid w:val="0056077F"/>
    <w:rsid w:val="00573840"/>
    <w:rsid w:val="00583995"/>
    <w:rsid w:val="0058481F"/>
    <w:rsid w:val="005852B6"/>
    <w:rsid w:val="005923F1"/>
    <w:rsid w:val="005B7808"/>
    <w:rsid w:val="006036EF"/>
    <w:rsid w:val="00625E86"/>
    <w:rsid w:val="0063545D"/>
    <w:rsid w:val="00656671"/>
    <w:rsid w:val="00667222"/>
    <w:rsid w:val="00667B0C"/>
    <w:rsid w:val="0067459E"/>
    <w:rsid w:val="00674FA5"/>
    <w:rsid w:val="006763DC"/>
    <w:rsid w:val="006A74A1"/>
    <w:rsid w:val="006C1D47"/>
    <w:rsid w:val="006C26F3"/>
    <w:rsid w:val="006C6DC6"/>
    <w:rsid w:val="006D56B7"/>
    <w:rsid w:val="006E17A9"/>
    <w:rsid w:val="006E39B0"/>
    <w:rsid w:val="006E4B5C"/>
    <w:rsid w:val="0071788B"/>
    <w:rsid w:val="00723DAE"/>
    <w:rsid w:val="007411D6"/>
    <w:rsid w:val="00742706"/>
    <w:rsid w:val="00746D8D"/>
    <w:rsid w:val="007662A8"/>
    <w:rsid w:val="00772478"/>
    <w:rsid w:val="007754BD"/>
    <w:rsid w:val="00777BDD"/>
    <w:rsid w:val="00780596"/>
    <w:rsid w:val="007910D2"/>
    <w:rsid w:val="00791BB8"/>
    <w:rsid w:val="00793EF9"/>
    <w:rsid w:val="007B52D8"/>
    <w:rsid w:val="007B6B13"/>
    <w:rsid w:val="007C76B6"/>
    <w:rsid w:val="007D4235"/>
    <w:rsid w:val="007D69FB"/>
    <w:rsid w:val="007E201C"/>
    <w:rsid w:val="007E50C0"/>
    <w:rsid w:val="007F0B99"/>
    <w:rsid w:val="00874453"/>
    <w:rsid w:val="00875137"/>
    <w:rsid w:val="00892835"/>
    <w:rsid w:val="008C0017"/>
    <w:rsid w:val="008C31F0"/>
    <w:rsid w:val="008C3411"/>
    <w:rsid w:val="008D038B"/>
    <w:rsid w:val="008D3B7C"/>
    <w:rsid w:val="008D7C83"/>
    <w:rsid w:val="008F1F65"/>
    <w:rsid w:val="008F3C7F"/>
    <w:rsid w:val="008F6170"/>
    <w:rsid w:val="00900DA9"/>
    <w:rsid w:val="00946459"/>
    <w:rsid w:val="00947F12"/>
    <w:rsid w:val="0095348C"/>
    <w:rsid w:val="00955D8D"/>
    <w:rsid w:val="00957CEA"/>
    <w:rsid w:val="0096154A"/>
    <w:rsid w:val="0097239A"/>
    <w:rsid w:val="00987B75"/>
    <w:rsid w:val="00996359"/>
    <w:rsid w:val="009A734B"/>
    <w:rsid w:val="009B7E40"/>
    <w:rsid w:val="009C5D89"/>
    <w:rsid w:val="009D552E"/>
    <w:rsid w:val="00A00FAD"/>
    <w:rsid w:val="00A03531"/>
    <w:rsid w:val="00A46910"/>
    <w:rsid w:val="00A479C1"/>
    <w:rsid w:val="00A53E5F"/>
    <w:rsid w:val="00A67A45"/>
    <w:rsid w:val="00AB2261"/>
    <w:rsid w:val="00AB51CD"/>
    <w:rsid w:val="00AC1186"/>
    <w:rsid w:val="00AD51E9"/>
    <w:rsid w:val="00AE324D"/>
    <w:rsid w:val="00AE487D"/>
    <w:rsid w:val="00B041D2"/>
    <w:rsid w:val="00B1444F"/>
    <w:rsid w:val="00B25699"/>
    <w:rsid w:val="00B449C2"/>
    <w:rsid w:val="00B56D3F"/>
    <w:rsid w:val="00B57941"/>
    <w:rsid w:val="00BD6D6C"/>
    <w:rsid w:val="00C074D4"/>
    <w:rsid w:val="00C10612"/>
    <w:rsid w:val="00C1286B"/>
    <w:rsid w:val="00C13975"/>
    <w:rsid w:val="00C23F4F"/>
    <w:rsid w:val="00C35C61"/>
    <w:rsid w:val="00C6238F"/>
    <w:rsid w:val="00C7706C"/>
    <w:rsid w:val="00CA2512"/>
    <w:rsid w:val="00CB2E8F"/>
    <w:rsid w:val="00CC3B26"/>
    <w:rsid w:val="00CC7BAB"/>
    <w:rsid w:val="00CD21E4"/>
    <w:rsid w:val="00CE7283"/>
    <w:rsid w:val="00CF76AE"/>
    <w:rsid w:val="00D11DBA"/>
    <w:rsid w:val="00D2253F"/>
    <w:rsid w:val="00D71D8E"/>
    <w:rsid w:val="00D90157"/>
    <w:rsid w:val="00D95044"/>
    <w:rsid w:val="00DA1ED2"/>
    <w:rsid w:val="00DA47CE"/>
    <w:rsid w:val="00DA545C"/>
    <w:rsid w:val="00DE6E74"/>
    <w:rsid w:val="00DF28BC"/>
    <w:rsid w:val="00E00C1A"/>
    <w:rsid w:val="00E16211"/>
    <w:rsid w:val="00E308D7"/>
    <w:rsid w:val="00E54F11"/>
    <w:rsid w:val="00E63562"/>
    <w:rsid w:val="00E73E53"/>
    <w:rsid w:val="00EA31BA"/>
    <w:rsid w:val="00EB4971"/>
    <w:rsid w:val="00ED4D06"/>
    <w:rsid w:val="00EE2B12"/>
    <w:rsid w:val="00F10E01"/>
    <w:rsid w:val="00F20FF9"/>
    <w:rsid w:val="00F23E5D"/>
    <w:rsid w:val="00F333C6"/>
    <w:rsid w:val="00F57B53"/>
    <w:rsid w:val="00F60BB1"/>
    <w:rsid w:val="00F70EC0"/>
    <w:rsid w:val="00F71C2F"/>
    <w:rsid w:val="00F839B1"/>
    <w:rsid w:val="00F90807"/>
    <w:rsid w:val="00F92E58"/>
    <w:rsid w:val="00F95D48"/>
    <w:rsid w:val="00F96304"/>
    <w:rsid w:val="00FA72F3"/>
    <w:rsid w:val="00FB04F3"/>
    <w:rsid w:val="00FB2B7F"/>
    <w:rsid w:val="00FC5A35"/>
    <w:rsid w:val="00FC5BB8"/>
    <w:rsid w:val="00FD7B0A"/>
    <w:rsid w:val="00FF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FD5E38-DBC9-4A65-B607-A3F6A320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pPr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pPr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heading 3"/>
    <w:basedOn w:val="a"/>
    <w:pPr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4">
    <w:name w:val="heading 4"/>
    <w:basedOn w:val="a"/>
    <w:pPr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styleId="5">
    <w:name w:val="heading 5"/>
    <w:basedOn w:val="a"/>
    <w:pPr>
      <w:outlineLvl w:val="4"/>
    </w:pPr>
    <w:rPr>
      <w:rFonts w:ascii="Times New Roman" w:eastAsia="Times New Roman" w:hAnsi="Times New Roman" w:cs="Times New Roman"/>
      <w:sz w:val="20"/>
      <w:szCs w:val="20"/>
    </w:rPr>
  </w:style>
  <w:style w:type="paragraph" w:styleId="6">
    <w:name w:val="heading 6"/>
    <w:basedOn w:val="a"/>
    <w:pPr>
      <w:outlineLvl w:val="5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List Paragraph"/>
    <w:basedOn w:val="a"/>
    <w:uiPriority w:val="34"/>
    <w:qFormat/>
    <w:rsid w:val="0007258E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AE32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E324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2A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92AC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92A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92AC7"/>
    <w:rPr>
      <w:sz w:val="20"/>
      <w:szCs w:val="20"/>
    </w:rPr>
  </w:style>
  <w:style w:type="character" w:styleId="ab">
    <w:name w:val="Hyperlink"/>
    <w:basedOn w:val="a0"/>
    <w:uiPriority w:val="99"/>
    <w:unhideWhenUsed/>
    <w:rsid w:val="00947F12"/>
    <w:rPr>
      <w:color w:val="0000FF" w:themeColor="hyperlink"/>
      <w:u w:val="single"/>
    </w:rPr>
  </w:style>
  <w:style w:type="character" w:customStyle="1" w:styleId="text">
    <w:name w:val="text"/>
    <w:basedOn w:val="a0"/>
    <w:rsid w:val="004F3BCB"/>
  </w:style>
  <w:style w:type="character" w:styleId="ac">
    <w:name w:val="Emphasis"/>
    <w:basedOn w:val="a0"/>
    <w:uiPriority w:val="20"/>
    <w:qFormat/>
    <w:rsid w:val="00253BC2"/>
    <w:rPr>
      <w:i/>
      <w:iCs/>
    </w:rPr>
  </w:style>
  <w:style w:type="paragraph" w:customStyle="1" w:styleId="Default">
    <w:name w:val="Default"/>
    <w:rsid w:val="00003C0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D6D6C"/>
    <w:pPr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table" w:styleId="ad">
    <w:name w:val="Table Grid"/>
    <w:basedOn w:val="a1"/>
    <w:uiPriority w:val="39"/>
    <w:rsid w:val="00D90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C128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3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6F9A9-6199-4EC3-BB2A-95BBC2F0F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3</Pages>
  <Words>210</Words>
  <Characters>1201</Characters>
  <Application>Microsoft Office Word</Application>
  <DocSecurity>0</DocSecurity>
  <Lines>10</Lines>
  <Paragraphs>2</Paragraphs>
  <ScaleCrop>false</ScaleCrop>
  <Manager/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器官捐贈暨移植作業委員會公務信箱</dc:creator>
  <cp:keywords/>
  <dc:description/>
  <cp:lastModifiedBy>器官捐贈暨移植作業委員會公務信箱</cp:lastModifiedBy>
  <cp:revision>163</cp:revision>
  <cp:lastPrinted>2025-06-10T06:19:00Z</cp:lastPrinted>
  <dcterms:created xsi:type="dcterms:W3CDTF">2025-05-09T09:30:00Z</dcterms:created>
  <dcterms:modified xsi:type="dcterms:W3CDTF">2026-06-03T03:48:00Z</dcterms:modified>
  <cp:category/>
</cp:coreProperties>
</file>